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1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 9 класс</w:t>
      </w: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5AA">
        <w:rPr>
          <w:rFonts w:ascii="Times New Roman" w:hAnsi="Times New Roman" w:cs="Times New Roman"/>
          <w:sz w:val="24"/>
          <w:szCs w:val="24"/>
        </w:rPr>
        <w:t>Тема курса выбрана, исходя из появившегося в последнее время среди населения повышенного интереса к эстетическому оформлению своих приусадебных участков, в то время как знаниями и опытом ландшафтного дизайнера обладают немногие. Поэтому было решено предложить учащимся хотя бы кратко ознакомиться с о</w:t>
      </w:r>
      <w:r w:rsidR="00960A26">
        <w:rPr>
          <w:rFonts w:ascii="Times New Roman" w:hAnsi="Times New Roman" w:cs="Times New Roman"/>
          <w:sz w:val="24"/>
          <w:szCs w:val="24"/>
        </w:rPr>
        <w:t>сновами этой редкой профессии.</w:t>
      </w:r>
      <w:r w:rsidR="00960A26">
        <w:rPr>
          <w:rFonts w:ascii="Times New Roman" w:hAnsi="Times New Roman" w:cs="Times New Roman"/>
          <w:sz w:val="24"/>
          <w:szCs w:val="24"/>
        </w:rPr>
        <w:br/>
      </w:r>
      <w:r w:rsidRPr="00A325AA">
        <w:rPr>
          <w:rFonts w:ascii="Times New Roman" w:hAnsi="Times New Roman" w:cs="Times New Roman"/>
          <w:sz w:val="24"/>
          <w:szCs w:val="24"/>
        </w:rPr>
        <w:t>Идея создания курса возникла еще и потому,</w:t>
      </w:r>
      <w:r>
        <w:rPr>
          <w:rFonts w:ascii="Times New Roman" w:hAnsi="Times New Roman" w:cs="Times New Roman"/>
          <w:sz w:val="24"/>
          <w:szCs w:val="24"/>
        </w:rPr>
        <w:t xml:space="preserve"> что некоторые территории села</w:t>
      </w:r>
      <w:r w:rsidR="00960A26">
        <w:rPr>
          <w:rFonts w:ascii="Times New Roman" w:hAnsi="Times New Roman" w:cs="Times New Roman"/>
          <w:sz w:val="24"/>
          <w:szCs w:val="24"/>
        </w:rPr>
        <w:t xml:space="preserve"> не благоустроены, запущены.</w:t>
      </w:r>
      <w:r w:rsidRPr="00A325AA">
        <w:rPr>
          <w:rFonts w:ascii="Times New Roman" w:hAnsi="Times New Roman" w:cs="Times New Roman"/>
          <w:sz w:val="24"/>
          <w:szCs w:val="24"/>
        </w:rPr>
        <w:t xml:space="preserve"> Работы по благоустройству ведутся, но для того чтобы территория была не просто возделанной, а эстетически оформленной, учащимся необходимо получить теоретические знания и практические навыки по ландшафтному дизайну. Вследствие этого была создана программ</w:t>
      </w:r>
      <w:r w:rsidR="00960A26">
        <w:rPr>
          <w:rFonts w:ascii="Times New Roman" w:hAnsi="Times New Roman" w:cs="Times New Roman"/>
          <w:sz w:val="24"/>
          <w:szCs w:val="24"/>
        </w:rPr>
        <w:t xml:space="preserve">а элективного курса 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A325AA">
        <w:rPr>
          <w:rFonts w:ascii="Times New Roman" w:hAnsi="Times New Roman" w:cs="Times New Roman"/>
          <w:sz w:val="24"/>
          <w:szCs w:val="24"/>
        </w:rPr>
        <w:t>изайн</w:t>
      </w:r>
      <w:r>
        <w:rPr>
          <w:rFonts w:ascii="Times New Roman" w:hAnsi="Times New Roman" w:cs="Times New Roman"/>
          <w:sz w:val="24"/>
          <w:szCs w:val="24"/>
        </w:rPr>
        <w:t xml:space="preserve"> приусадебного участка</w:t>
      </w:r>
      <w:r w:rsidRPr="00A325AA">
        <w:rPr>
          <w:rFonts w:ascii="Times New Roman" w:hAnsi="Times New Roman" w:cs="Times New Roman"/>
          <w:sz w:val="24"/>
          <w:szCs w:val="24"/>
        </w:rPr>
        <w:t>», по окончании которого школьники получат необходимые знания и умения по данной теме и смогут самостоятельно создать проект озеленения школьного участка, а затем и своих собственных садов и огородов.</w:t>
      </w:r>
    </w:p>
    <w:p w:rsidR="00711F90" w:rsidRDefault="00B47B2D" w:rsidP="00711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элективного курса «Д</w:t>
      </w:r>
      <w:r w:rsidRPr="00B47B2D">
        <w:rPr>
          <w:rFonts w:ascii="Times New Roman" w:hAnsi="Times New Roman" w:cs="Times New Roman"/>
          <w:sz w:val="24"/>
          <w:szCs w:val="24"/>
        </w:rPr>
        <w:t>изайн</w:t>
      </w:r>
      <w:r>
        <w:rPr>
          <w:rFonts w:ascii="Times New Roman" w:hAnsi="Times New Roman" w:cs="Times New Roman"/>
          <w:sz w:val="24"/>
          <w:szCs w:val="24"/>
        </w:rPr>
        <w:t xml:space="preserve"> приусадебного участка</w:t>
      </w:r>
      <w:r w:rsidRPr="00B47B2D">
        <w:rPr>
          <w:rFonts w:ascii="Times New Roman" w:hAnsi="Times New Roman" w:cs="Times New Roman"/>
          <w:sz w:val="24"/>
          <w:szCs w:val="24"/>
        </w:rPr>
        <w:t>» предназначена для</w:t>
      </w:r>
      <w:r w:rsidR="00960A26">
        <w:rPr>
          <w:rFonts w:ascii="Times New Roman" w:hAnsi="Times New Roman" w:cs="Times New Roman"/>
          <w:sz w:val="24"/>
          <w:szCs w:val="24"/>
        </w:rPr>
        <w:t xml:space="preserve"> учащихся девятых классов. </w:t>
      </w:r>
      <w:r>
        <w:rPr>
          <w:rFonts w:ascii="Times New Roman" w:hAnsi="Times New Roman" w:cs="Times New Roman"/>
          <w:sz w:val="24"/>
          <w:szCs w:val="24"/>
        </w:rPr>
        <w:br/>
      </w:r>
      <w:r w:rsidRPr="00B47B2D">
        <w:rPr>
          <w:rFonts w:ascii="Times New Roman" w:hAnsi="Times New Roman" w:cs="Times New Roman"/>
          <w:sz w:val="24"/>
          <w:szCs w:val="24"/>
        </w:rPr>
        <w:t xml:space="preserve">Содержание элективного курса позволяет познакомить учащихся с разновидностями садовых ландшафтов. </w:t>
      </w:r>
      <w:proofErr w:type="gramStart"/>
      <w:r w:rsidRPr="00B47B2D">
        <w:rPr>
          <w:rFonts w:ascii="Times New Roman" w:hAnsi="Times New Roman" w:cs="Times New Roman"/>
          <w:sz w:val="24"/>
          <w:szCs w:val="24"/>
        </w:rPr>
        <w:t>Рассматривая особенности истории возникновения ландшафтов и их видов учащиеся смогут</w:t>
      </w:r>
      <w:proofErr w:type="gramEnd"/>
      <w:r w:rsidRPr="00B47B2D">
        <w:rPr>
          <w:rFonts w:ascii="Times New Roman" w:hAnsi="Times New Roman" w:cs="Times New Roman"/>
          <w:sz w:val="24"/>
          <w:szCs w:val="24"/>
        </w:rPr>
        <w:t xml:space="preserve"> получить первоначальные з</w:t>
      </w:r>
      <w:r>
        <w:rPr>
          <w:rFonts w:ascii="Times New Roman" w:hAnsi="Times New Roman" w:cs="Times New Roman"/>
          <w:sz w:val="24"/>
          <w:szCs w:val="24"/>
        </w:rPr>
        <w:t>нания по ландшафтному дизайну.</w:t>
      </w:r>
      <w:r>
        <w:rPr>
          <w:rFonts w:ascii="Times New Roman" w:hAnsi="Times New Roman" w:cs="Times New Roman"/>
          <w:sz w:val="24"/>
          <w:szCs w:val="24"/>
        </w:rPr>
        <w:br/>
      </w:r>
      <w:r w:rsidRPr="00B47B2D">
        <w:rPr>
          <w:rFonts w:ascii="Times New Roman" w:hAnsi="Times New Roman" w:cs="Times New Roman"/>
          <w:sz w:val="24"/>
          <w:szCs w:val="24"/>
        </w:rPr>
        <w:t xml:space="preserve">Курс является </w:t>
      </w:r>
      <w:proofErr w:type="spellStart"/>
      <w:r w:rsidRPr="00B47B2D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B47B2D">
        <w:rPr>
          <w:rFonts w:ascii="Times New Roman" w:hAnsi="Times New Roman" w:cs="Times New Roman"/>
          <w:sz w:val="24"/>
          <w:szCs w:val="24"/>
        </w:rPr>
        <w:t xml:space="preserve"> (биология, география), рассчитан на 18 часов, из них </w:t>
      </w:r>
      <w:r w:rsidR="00893774">
        <w:rPr>
          <w:rFonts w:ascii="Times New Roman" w:hAnsi="Times New Roman" w:cs="Times New Roman"/>
          <w:sz w:val="24"/>
          <w:szCs w:val="24"/>
        </w:rPr>
        <w:t>1 час отводится на экскурсии, 13</w:t>
      </w:r>
      <w:r w:rsidRPr="00B47B2D">
        <w:rPr>
          <w:rFonts w:ascii="Times New Roman" w:hAnsi="Times New Roman" w:cs="Times New Roman"/>
          <w:sz w:val="24"/>
          <w:szCs w:val="24"/>
        </w:rPr>
        <w:t xml:space="preserve"> ча</w:t>
      </w:r>
      <w:r w:rsidR="00893774">
        <w:rPr>
          <w:rFonts w:ascii="Times New Roman" w:hAnsi="Times New Roman" w:cs="Times New Roman"/>
          <w:sz w:val="24"/>
          <w:szCs w:val="24"/>
        </w:rPr>
        <w:t>сов на практические работы</w:t>
      </w:r>
      <w:r w:rsidR="00907137">
        <w:rPr>
          <w:rFonts w:ascii="Times New Roman" w:hAnsi="Times New Roman" w:cs="Times New Roman"/>
          <w:sz w:val="24"/>
          <w:szCs w:val="24"/>
        </w:rPr>
        <w:t xml:space="preserve"> </w:t>
      </w:r>
      <w:r w:rsidR="00907137" w:rsidRPr="00907137">
        <w:rPr>
          <w:rFonts w:ascii="Times New Roman" w:hAnsi="Times New Roman" w:cs="Times New Roman"/>
          <w:b/>
          <w:sz w:val="24"/>
          <w:szCs w:val="24"/>
        </w:rPr>
        <w:t>(14 ч</w:t>
      </w:r>
      <w:r w:rsidR="00907137">
        <w:rPr>
          <w:rFonts w:ascii="Times New Roman" w:hAnsi="Times New Roman" w:cs="Times New Roman"/>
          <w:b/>
          <w:sz w:val="24"/>
          <w:szCs w:val="24"/>
        </w:rPr>
        <w:t xml:space="preserve"> с экскурсией</w:t>
      </w:r>
      <w:r w:rsidR="00907137" w:rsidRPr="00907137">
        <w:rPr>
          <w:rFonts w:ascii="Times New Roman" w:hAnsi="Times New Roman" w:cs="Times New Roman"/>
          <w:b/>
          <w:sz w:val="24"/>
          <w:szCs w:val="24"/>
        </w:rPr>
        <w:t>)</w:t>
      </w:r>
      <w:r w:rsidR="00893774">
        <w:rPr>
          <w:rFonts w:ascii="Times New Roman" w:hAnsi="Times New Roman" w:cs="Times New Roman"/>
          <w:sz w:val="24"/>
          <w:szCs w:val="24"/>
        </w:rPr>
        <w:t xml:space="preserve"> и один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2D">
        <w:rPr>
          <w:rFonts w:ascii="Times New Roman" w:hAnsi="Times New Roman" w:cs="Times New Roman"/>
          <w:sz w:val="24"/>
          <w:szCs w:val="24"/>
        </w:rPr>
        <w:t>- защита проекта. Занятия проводятся по 1 ча</w:t>
      </w:r>
      <w:r w:rsidR="00960A26">
        <w:rPr>
          <w:rFonts w:ascii="Times New Roman" w:hAnsi="Times New Roman" w:cs="Times New Roman"/>
          <w:sz w:val="24"/>
          <w:szCs w:val="24"/>
        </w:rPr>
        <w:t>су в неделю в течение второго полугодия</w:t>
      </w:r>
      <w:r w:rsidRPr="00B47B2D">
        <w:rPr>
          <w:rFonts w:ascii="Times New Roman" w:hAnsi="Times New Roman" w:cs="Times New Roman"/>
          <w:sz w:val="24"/>
          <w:szCs w:val="24"/>
        </w:rPr>
        <w:t>. В период проведения курса будут использованы следующие виды учебных занятий: лекция, практикум, проект, экскурсия, конференция.</w:t>
      </w:r>
      <w:r w:rsidRPr="00B47B2D">
        <w:rPr>
          <w:rFonts w:ascii="Times New Roman" w:hAnsi="Times New Roman" w:cs="Times New Roman"/>
          <w:sz w:val="24"/>
          <w:szCs w:val="24"/>
        </w:rPr>
        <w:br/>
      </w:r>
      <w:r w:rsidR="00960A26">
        <w:rPr>
          <w:rFonts w:ascii="Times New Roman" w:hAnsi="Times New Roman" w:cs="Times New Roman"/>
          <w:sz w:val="24"/>
          <w:szCs w:val="24"/>
        </w:rPr>
        <w:t xml:space="preserve"> Курс состоит из  сем</w:t>
      </w:r>
      <w:r w:rsidR="00711F90" w:rsidRPr="00711F90">
        <w:rPr>
          <w:rFonts w:ascii="Times New Roman" w:hAnsi="Times New Roman" w:cs="Times New Roman"/>
          <w:sz w:val="24"/>
          <w:szCs w:val="24"/>
        </w:rPr>
        <w:t xml:space="preserve">и тем. При реализации программы выполняются следующие принципы: личностно- ориентированный подход, </w:t>
      </w:r>
      <w:proofErr w:type="spellStart"/>
      <w:r w:rsidR="00711F90" w:rsidRPr="00711F90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711F90" w:rsidRPr="00711F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1F90" w:rsidRPr="00711F90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711F90" w:rsidRPr="00711F90">
        <w:rPr>
          <w:rFonts w:ascii="Times New Roman" w:hAnsi="Times New Roman" w:cs="Times New Roman"/>
          <w:sz w:val="24"/>
          <w:szCs w:val="24"/>
        </w:rPr>
        <w:t xml:space="preserve"> образования. Курс представляется особенно актуальным, т.к. имеет практическую направленность, по его окончании учащиеся смогут самостоятельно проектировать культурные ландшафты разного уровня и получат представление о профессии цветовода-декоратора</w:t>
      </w:r>
      <w:r>
        <w:rPr>
          <w:rFonts w:ascii="Times New Roman" w:hAnsi="Times New Roman" w:cs="Times New Roman"/>
          <w:sz w:val="24"/>
          <w:szCs w:val="24"/>
        </w:rPr>
        <w:t>, дизайнер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ландшафтоведа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агронома</w:t>
      </w:r>
      <w:r w:rsidR="00711F90" w:rsidRPr="00711F90">
        <w:rPr>
          <w:rFonts w:ascii="Times New Roman" w:hAnsi="Times New Roman" w:cs="Times New Roman"/>
          <w:sz w:val="24"/>
          <w:szCs w:val="24"/>
        </w:rPr>
        <w:t>. Также учащиеся смогут получить основы экологического мониторинга, познакомиться с отдельными методиками определения состояния окружающей среды.</w:t>
      </w:r>
    </w:p>
    <w:p w:rsidR="00711F90" w:rsidRPr="00711F90" w:rsidRDefault="00711F90" w:rsidP="00711F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t>Цели курса: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1) создать условия для развития познавательного интереса и кругозора у</w:t>
      </w:r>
      <w:r>
        <w:rPr>
          <w:rFonts w:ascii="Times New Roman" w:hAnsi="Times New Roman" w:cs="Times New Roman"/>
          <w:sz w:val="24"/>
          <w:szCs w:val="24"/>
        </w:rPr>
        <w:t>чащихся;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2) сформировать представление о ландшафтном</w:t>
      </w:r>
      <w:r>
        <w:rPr>
          <w:rFonts w:ascii="Times New Roman" w:hAnsi="Times New Roman" w:cs="Times New Roman"/>
          <w:sz w:val="24"/>
          <w:szCs w:val="24"/>
        </w:rPr>
        <w:t xml:space="preserve"> дизайне и его разновидностях;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3)привития любви к труду на земле,  способствовать развитию умения работать с землей и с</w:t>
      </w:r>
      <w:r>
        <w:rPr>
          <w:rFonts w:ascii="Times New Roman" w:hAnsi="Times New Roman" w:cs="Times New Roman"/>
          <w:sz w:val="24"/>
          <w:szCs w:val="24"/>
        </w:rPr>
        <w:t>оставлять композиции растений;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4) эстетическое и экологическое образование через многообразие видов культурных ландшафтов и экологический мониторинг;</w:t>
      </w:r>
      <w:proofErr w:type="gramEnd"/>
    </w:p>
    <w:p w:rsidR="00711F90" w:rsidRDefault="00711F90" w:rsidP="00711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F90">
        <w:rPr>
          <w:rFonts w:ascii="Times New Roman" w:hAnsi="Times New Roman" w:cs="Times New Roman"/>
          <w:sz w:val="24"/>
          <w:szCs w:val="24"/>
        </w:rPr>
        <w:t>5)способствовать развития навыков проектной деятельности.</w:t>
      </w:r>
      <w:r w:rsidRPr="00711F90"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t>Задачи курса: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1) познакомить учащихся с теорией ландшаф</w:t>
      </w:r>
      <w:r>
        <w:rPr>
          <w:rFonts w:ascii="Times New Roman" w:hAnsi="Times New Roman" w:cs="Times New Roman"/>
          <w:sz w:val="24"/>
          <w:szCs w:val="24"/>
        </w:rPr>
        <w:t>товедения и видами ландшафтов;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2) добит</w:t>
      </w:r>
      <w:r>
        <w:rPr>
          <w:rFonts w:ascii="Times New Roman" w:hAnsi="Times New Roman" w:cs="Times New Roman"/>
          <w:sz w:val="24"/>
          <w:szCs w:val="24"/>
        </w:rPr>
        <w:t>ься усвоения знаний учащимися;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 xml:space="preserve">3) полученные знания применить на практике на примере создания собственного </w:t>
      </w:r>
      <w:r>
        <w:rPr>
          <w:rFonts w:ascii="Times New Roman" w:hAnsi="Times New Roman" w:cs="Times New Roman"/>
          <w:sz w:val="24"/>
          <w:szCs w:val="24"/>
        </w:rPr>
        <w:t>проекта культурного ландшафта;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4) научить умению проводить экологический монитор</w:t>
      </w:r>
      <w:r>
        <w:rPr>
          <w:rFonts w:ascii="Times New Roman" w:hAnsi="Times New Roman" w:cs="Times New Roman"/>
          <w:sz w:val="24"/>
          <w:szCs w:val="24"/>
        </w:rPr>
        <w:t>инг отдельной территории.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325AA" w:rsidRPr="00711F90" w:rsidRDefault="00711F90" w:rsidP="00711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образовательного процесса по элективному курсу.</w:t>
      </w:r>
      <w:r w:rsidRPr="00711F90"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br/>
        <w:t>Из 18-ти запл</w:t>
      </w:r>
      <w:r w:rsidR="00893774">
        <w:rPr>
          <w:rFonts w:ascii="Times New Roman" w:hAnsi="Times New Roman" w:cs="Times New Roman"/>
          <w:sz w:val="24"/>
          <w:szCs w:val="24"/>
        </w:rPr>
        <w:t>анированных в программе часов 13</w:t>
      </w:r>
      <w:r w:rsidR="00907137">
        <w:rPr>
          <w:rFonts w:ascii="Times New Roman" w:hAnsi="Times New Roman" w:cs="Times New Roman"/>
          <w:sz w:val="24"/>
          <w:szCs w:val="24"/>
        </w:rPr>
        <w:t xml:space="preserve"> </w:t>
      </w:r>
      <w:r w:rsidR="00907137" w:rsidRPr="00907137">
        <w:rPr>
          <w:rFonts w:ascii="Times New Roman" w:hAnsi="Times New Roman" w:cs="Times New Roman"/>
          <w:b/>
          <w:sz w:val="24"/>
          <w:szCs w:val="24"/>
        </w:rPr>
        <w:t>(14 ч с экскурсией)</w:t>
      </w:r>
      <w:r w:rsidR="00907137" w:rsidRPr="00907137">
        <w:rPr>
          <w:rFonts w:ascii="Times New Roman" w:hAnsi="Times New Roman" w:cs="Times New Roman"/>
          <w:sz w:val="24"/>
          <w:szCs w:val="24"/>
        </w:rPr>
        <w:t xml:space="preserve"> </w:t>
      </w:r>
      <w:r w:rsidRPr="00907137">
        <w:rPr>
          <w:rFonts w:ascii="Times New Roman" w:hAnsi="Times New Roman" w:cs="Times New Roman"/>
          <w:sz w:val="24"/>
          <w:szCs w:val="24"/>
        </w:rPr>
        <w:t xml:space="preserve"> </w:t>
      </w:r>
      <w:r w:rsidRPr="00711F90">
        <w:rPr>
          <w:rFonts w:ascii="Times New Roman" w:hAnsi="Times New Roman" w:cs="Times New Roman"/>
          <w:sz w:val="24"/>
          <w:szCs w:val="24"/>
        </w:rPr>
        <w:t>приходится на выполнение практических работ, большая часть из кото</w:t>
      </w:r>
      <w:r w:rsidR="00960A26">
        <w:rPr>
          <w:rFonts w:ascii="Times New Roman" w:hAnsi="Times New Roman" w:cs="Times New Roman"/>
          <w:sz w:val="24"/>
          <w:szCs w:val="24"/>
        </w:rPr>
        <w:t>рых имеет прикладной характер; 1 час</w:t>
      </w:r>
      <w:r w:rsidRPr="00711F90">
        <w:rPr>
          <w:rFonts w:ascii="Times New Roman" w:hAnsi="Times New Roman" w:cs="Times New Roman"/>
          <w:sz w:val="24"/>
          <w:szCs w:val="24"/>
        </w:rPr>
        <w:t xml:space="preserve"> на защиту проектов. В процессе выполнения программы применяются следующие виды учебных занятий: лекция, семинар, практикум, конференция; и следующие формы учебно-познавательной деятельности: индивидуальная, групповая, фронтальная.</w:t>
      </w:r>
      <w:r w:rsidRPr="00711F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Результативность методической системы в условиях </w:t>
      </w:r>
      <w:proofErr w:type="spellStart"/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t>предпрофильной</w:t>
      </w:r>
      <w:proofErr w:type="spellEnd"/>
      <w:r w:rsidRPr="00711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подготовки.</w:t>
      </w:r>
      <w:r w:rsidRPr="00711F90"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br/>
        <w:t>Отбор учащихся для изучения элективного осуществляется на основании диагностики основных мотивов учебной деятельности учащихся (прил.</w:t>
      </w:r>
      <w:r>
        <w:rPr>
          <w:rFonts w:ascii="Times New Roman" w:hAnsi="Times New Roman" w:cs="Times New Roman"/>
          <w:sz w:val="24"/>
          <w:szCs w:val="24"/>
        </w:rPr>
        <w:t>1) и карты интересов (прил.2).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Результативность изучения курса определяется рейтинговой оценкой, которая склады</w:t>
      </w:r>
      <w:r>
        <w:rPr>
          <w:rFonts w:ascii="Times New Roman" w:hAnsi="Times New Roman" w:cs="Times New Roman"/>
          <w:sz w:val="24"/>
          <w:szCs w:val="24"/>
        </w:rPr>
        <w:t>вается из следующих критериев: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1)      посещаемость-максимум 5 бал</w:t>
      </w:r>
      <w:r>
        <w:rPr>
          <w:rFonts w:ascii="Times New Roman" w:hAnsi="Times New Roman" w:cs="Times New Roman"/>
          <w:sz w:val="24"/>
          <w:szCs w:val="24"/>
        </w:rPr>
        <w:t>лов;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2)      оценка за итого</w:t>
      </w:r>
      <w:r>
        <w:rPr>
          <w:rFonts w:ascii="Times New Roman" w:hAnsi="Times New Roman" w:cs="Times New Roman"/>
          <w:sz w:val="24"/>
          <w:szCs w:val="24"/>
        </w:rPr>
        <w:t>вый зачет – максимум 5 баллов;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3)      выступление на</w:t>
      </w:r>
      <w:r>
        <w:rPr>
          <w:rFonts w:ascii="Times New Roman" w:hAnsi="Times New Roman" w:cs="Times New Roman"/>
          <w:sz w:val="24"/>
          <w:szCs w:val="24"/>
        </w:rPr>
        <w:t xml:space="preserve"> семинарах – максимум 5баллов;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4)      активность работы на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занятиях - максимум 5 баллов;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5)      защит</w:t>
      </w:r>
      <w:r>
        <w:rPr>
          <w:rFonts w:ascii="Times New Roman" w:hAnsi="Times New Roman" w:cs="Times New Roman"/>
          <w:sz w:val="24"/>
          <w:szCs w:val="24"/>
        </w:rPr>
        <w:t>а проекта - максимум 5 баллов.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711F90">
        <w:rPr>
          <w:rFonts w:ascii="Times New Roman" w:hAnsi="Times New Roman" w:cs="Times New Roman"/>
          <w:sz w:val="24"/>
          <w:szCs w:val="24"/>
        </w:rPr>
        <w:t>Итак, максимально возможный рейтинг 25 баллов. </w:t>
      </w:r>
      <w:r w:rsidRPr="00711F90">
        <w:rPr>
          <w:rFonts w:ascii="Times New Roman" w:hAnsi="Times New Roman" w:cs="Times New Roman"/>
          <w:sz w:val="24"/>
          <w:szCs w:val="24"/>
        </w:rPr>
        <w:br/>
      </w:r>
    </w:p>
    <w:p w:rsidR="00A325AA" w:rsidRDefault="00A325AA" w:rsidP="00711F90">
      <w:pPr>
        <w:pStyle w:val="a3"/>
      </w:pPr>
      <w:r w:rsidRPr="00711F90">
        <w:rPr>
          <w:rFonts w:ascii="Times New Roman" w:hAnsi="Times New Roman" w:cs="Times New Roman"/>
          <w:sz w:val="24"/>
          <w:szCs w:val="24"/>
        </w:rPr>
        <w:t>Лучший проект будет претворен в жизнь.   </w:t>
      </w:r>
      <w:r w:rsidRPr="00711F90">
        <w:rPr>
          <w:rFonts w:ascii="Times New Roman" w:hAnsi="Times New Roman" w:cs="Times New Roman"/>
          <w:sz w:val="24"/>
          <w:szCs w:val="24"/>
        </w:rPr>
        <w:br/>
      </w:r>
      <w:r>
        <w:br/>
        <w:t> </w:t>
      </w:r>
      <w:r>
        <w:br/>
      </w:r>
      <w:r>
        <w:br/>
      </w: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Default="00A325AA" w:rsidP="00A32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5AA" w:rsidRPr="00A325AA" w:rsidRDefault="00A325AA" w:rsidP="00A325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A26" w:rsidRDefault="00960A26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3402" w:rsidRDefault="00A325AA" w:rsidP="00B47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5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325AA">
        <w:rPr>
          <w:rFonts w:ascii="Times New Roman" w:hAnsi="Times New Roman" w:cs="Times New Roman"/>
          <w:sz w:val="24"/>
          <w:szCs w:val="24"/>
        </w:rPr>
        <w:br/>
      </w:r>
      <w:r w:rsidR="004A3402" w:rsidRPr="00907137">
        <w:rPr>
          <w:rFonts w:ascii="Times New Roman" w:hAnsi="Times New Roman" w:cs="Times New Roman"/>
          <w:b/>
          <w:sz w:val="24"/>
          <w:szCs w:val="24"/>
        </w:rPr>
        <w:t>Тема 1. Введение. История возникновения  искусстве</w:t>
      </w:r>
      <w:r w:rsidR="006506C4" w:rsidRPr="00907137">
        <w:rPr>
          <w:rFonts w:ascii="Times New Roman" w:hAnsi="Times New Roman" w:cs="Times New Roman"/>
          <w:b/>
          <w:sz w:val="24"/>
          <w:szCs w:val="24"/>
        </w:rPr>
        <w:t>нных ландшафтов. 2часа</w:t>
      </w:r>
      <w:r w:rsidR="004A3402" w:rsidRPr="00907137">
        <w:rPr>
          <w:rFonts w:ascii="Times New Roman" w:hAnsi="Times New Roman" w:cs="Times New Roman"/>
          <w:b/>
          <w:sz w:val="24"/>
          <w:szCs w:val="24"/>
        </w:rPr>
        <w:t>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Исторические истоки садово-паркового садоводства. О</w:t>
      </w:r>
      <w:r w:rsidR="004A3402">
        <w:rPr>
          <w:rFonts w:ascii="Times New Roman" w:hAnsi="Times New Roman" w:cs="Times New Roman"/>
          <w:sz w:val="24"/>
          <w:szCs w:val="24"/>
        </w:rPr>
        <w:t>сновные садово-парковые стили.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Регулярные парки, заложенные на ровной местности.</w:t>
      </w:r>
      <w:r w:rsidR="004A3402">
        <w:rPr>
          <w:rFonts w:ascii="Times New Roman" w:hAnsi="Times New Roman" w:cs="Times New Roman"/>
          <w:sz w:val="24"/>
          <w:szCs w:val="24"/>
        </w:rPr>
        <w:t xml:space="preserve"> Регулярные и террасные парки.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Регулярные парки периода эклек</w:t>
      </w:r>
      <w:r w:rsidR="004A3402">
        <w:rPr>
          <w:rFonts w:ascii="Times New Roman" w:hAnsi="Times New Roman" w:cs="Times New Roman"/>
          <w:sz w:val="24"/>
          <w:szCs w:val="24"/>
        </w:rPr>
        <w:t xml:space="preserve">тики. Пейзажное </w:t>
      </w:r>
      <w:proofErr w:type="spellStart"/>
      <w:r w:rsidR="004A3402">
        <w:rPr>
          <w:rFonts w:ascii="Times New Roman" w:hAnsi="Times New Roman" w:cs="Times New Roman"/>
          <w:sz w:val="24"/>
          <w:szCs w:val="24"/>
        </w:rPr>
        <w:t>паркостроение</w:t>
      </w:r>
      <w:proofErr w:type="spellEnd"/>
      <w:r w:rsidR="004A3402">
        <w:rPr>
          <w:rFonts w:ascii="Times New Roman" w:hAnsi="Times New Roman" w:cs="Times New Roman"/>
          <w:sz w:val="24"/>
          <w:szCs w:val="24"/>
        </w:rPr>
        <w:t>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Принципы ландшафтно-планировочной организации населенных мест. Ландшафтная организация территори</w:t>
      </w:r>
      <w:r w:rsidR="00AE3B86">
        <w:rPr>
          <w:rFonts w:ascii="Times New Roman" w:hAnsi="Times New Roman" w:cs="Times New Roman"/>
          <w:sz w:val="24"/>
          <w:szCs w:val="24"/>
        </w:rPr>
        <w:t>и учебного заведения и школьного интерната</w:t>
      </w:r>
      <w:r w:rsidR="004A3402">
        <w:rPr>
          <w:rFonts w:ascii="Times New Roman" w:hAnsi="Times New Roman" w:cs="Times New Roman"/>
          <w:sz w:val="24"/>
          <w:szCs w:val="24"/>
        </w:rPr>
        <w:t>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907137">
        <w:rPr>
          <w:rFonts w:ascii="Times New Roman" w:hAnsi="Times New Roman" w:cs="Times New Roman"/>
          <w:b/>
          <w:sz w:val="24"/>
          <w:szCs w:val="24"/>
        </w:rPr>
        <w:t>Тема 2. Изучение и оценка экологического состояния ландшафта. 2 часа.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Мониторинг. Исследовательские работы по оценке эколо</w:t>
      </w:r>
      <w:r w:rsidR="004A3402">
        <w:rPr>
          <w:rFonts w:ascii="Times New Roman" w:hAnsi="Times New Roman" w:cs="Times New Roman"/>
          <w:sz w:val="24"/>
          <w:szCs w:val="24"/>
        </w:rPr>
        <w:t>гического состояния ландшафта: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1)      определение кислотности почвы по видовому составу с</w:t>
      </w:r>
      <w:r w:rsidR="004A3402">
        <w:rPr>
          <w:rFonts w:ascii="Times New Roman" w:hAnsi="Times New Roman" w:cs="Times New Roman"/>
          <w:sz w:val="24"/>
          <w:szCs w:val="24"/>
        </w:rPr>
        <w:t>орных растений;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2)      изучение реакции растений на наличие или отсутствие в поч</w:t>
      </w:r>
      <w:r w:rsidR="004A3402">
        <w:rPr>
          <w:rFonts w:ascii="Times New Roman" w:hAnsi="Times New Roman" w:cs="Times New Roman"/>
          <w:sz w:val="24"/>
          <w:szCs w:val="24"/>
        </w:rPr>
        <w:t>ве различных видов элементов; 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 xml:space="preserve">3)      определение уровня плодородия </w:t>
      </w:r>
      <w:r w:rsidR="004A3402">
        <w:rPr>
          <w:rFonts w:ascii="Times New Roman" w:hAnsi="Times New Roman" w:cs="Times New Roman"/>
          <w:sz w:val="24"/>
          <w:szCs w:val="24"/>
        </w:rPr>
        <w:t>почв по растениям-индикаторам;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4)      определение чис</w:t>
      </w:r>
      <w:r w:rsidR="004A3402">
        <w:rPr>
          <w:rFonts w:ascii="Times New Roman" w:hAnsi="Times New Roman" w:cs="Times New Roman"/>
          <w:sz w:val="24"/>
          <w:szCs w:val="24"/>
        </w:rPr>
        <w:t>тоты воздуха в районе школы.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907137">
        <w:rPr>
          <w:rFonts w:ascii="Times New Roman" w:hAnsi="Times New Roman" w:cs="Times New Roman"/>
          <w:b/>
          <w:sz w:val="24"/>
          <w:szCs w:val="24"/>
        </w:rPr>
        <w:t>Тема 3. План участка. 3 часа.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Масштаб</w:t>
      </w:r>
      <w:r w:rsidR="004A3402">
        <w:rPr>
          <w:rFonts w:ascii="Times New Roman" w:hAnsi="Times New Roman" w:cs="Times New Roman"/>
          <w:sz w:val="24"/>
          <w:szCs w:val="24"/>
        </w:rPr>
        <w:t>. Виды съемок. Условные знаки.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Практическая работа «Составлен</w:t>
      </w:r>
      <w:r w:rsidR="004A3402">
        <w:rPr>
          <w:rFonts w:ascii="Times New Roman" w:hAnsi="Times New Roman" w:cs="Times New Roman"/>
          <w:sz w:val="24"/>
          <w:szCs w:val="24"/>
        </w:rPr>
        <w:t>ие плана школьного г</w:t>
      </w:r>
      <w:r w:rsidR="00DB3459">
        <w:rPr>
          <w:rFonts w:ascii="Times New Roman" w:hAnsi="Times New Roman" w:cs="Times New Roman"/>
          <w:sz w:val="24"/>
          <w:szCs w:val="24"/>
        </w:rPr>
        <w:t>азона».</w:t>
      </w:r>
      <w:r w:rsidR="00DB3459">
        <w:rPr>
          <w:rFonts w:ascii="Times New Roman" w:hAnsi="Times New Roman" w:cs="Times New Roman"/>
          <w:sz w:val="24"/>
          <w:szCs w:val="24"/>
        </w:rPr>
        <w:br/>
        <w:t>Тема 4. Садовые земли. 2</w:t>
      </w:r>
      <w:r w:rsidR="004A3402">
        <w:rPr>
          <w:rFonts w:ascii="Times New Roman" w:hAnsi="Times New Roman" w:cs="Times New Roman"/>
          <w:sz w:val="24"/>
          <w:szCs w:val="24"/>
        </w:rPr>
        <w:t xml:space="preserve"> часа.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A3402" w:rsidRPr="00E60B24">
        <w:rPr>
          <w:rFonts w:ascii="Times New Roman" w:hAnsi="Times New Roman" w:cs="Times New Roman"/>
          <w:sz w:val="24"/>
          <w:szCs w:val="24"/>
        </w:rPr>
        <w:t>Виды садовых земель: дерновая, перегнойная, вересковая, торфяная, компостная, древесная, хвойная, листовая.</w:t>
      </w:r>
      <w:proofErr w:type="gramEnd"/>
      <w:r w:rsidR="004A3402" w:rsidRPr="00E60B24">
        <w:rPr>
          <w:rFonts w:ascii="Times New Roman" w:hAnsi="Times New Roman" w:cs="Times New Roman"/>
          <w:sz w:val="24"/>
          <w:szCs w:val="24"/>
        </w:rPr>
        <w:t xml:space="preserve"> Почвенные смеси. Подготовка грунта. Удобрения: минеральные и органичес</w:t>
      </w:r>
      <w:r w:rsidR="004A3402">
        <w:rPr>
          <w:rFonts w:ascii="Times New Roman" w:hAnsi="Times New Roman" w:cs="Times New Roman"/>
          <w:sz w:val="24"/>
          <w:szCs w:val="24"/>
        </w:rPr>
        <w:t>кие. Нормы внесения удобрений.</w:t>
      </w:r>
      <w:r w:rsidR="004A3402">
        <w:rPr>
          <w:rFonts w:ascii="Times New Roman" w:hAnsi="Times New Roman" w:cs="Times New Roman"/>
          <w:sz w:val="24"/>
          <w:szCs w:val="24"/>
        </w:rPr>
        <w:br/>
      </w:r>
      <w:r w:rsidR="004A3402" w:rsidRPr="00E60B24">
        <w:rPr>
          <w:rFonts w:ascii="Times New Roman" w:hAnsi="Times New Roman" w:cs="Times New Roman"/>
          <w:sz w:val="24"/>
          <w:szCs w:val="24"/>
        </w:rPr>
        <w:t>Практическая работа «Расче</w:t>
      </w:r>
      <w:r w:rsidR="004A3402">
        <w:rPr>
          <w:rFonts w:ascii="Times New Roman" w:hAnsi="Times New Roman" w:cs="Times New Roman"/>
          <w:sz w:val="24"/>
          <w:szCs w:val="24"/>
        </w:rPr>
        <w:t>т норм внесения удобрений».</w:t>
      </w:r>
    </w:p>
    <w:p w:rsidR="00726942" w:rsidRDefault="004A3402" w:rsidP="00B47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137">
        <w:rPr>
          <w:rFonts w:ascii="Times New Roman" w:hAnsi="Times New Roman" w:cs="Times New Roman"/>
          <w:b/>
          <w:sz w:val="24"/>
          <w:szCs w:val="24"/>
        </w:rPr>
        <w:t>Те</w:t>
      </w:r>
      <w:r w:rsidR="00DB3459" w:rsidRPr="00907137">
        <w:rPr>
          <w:rFonts w:ascii="Times New Roman" w:hAnsi="Times New Roman" w:cs="Times New Roman"/>
          <w:b/>
          <w:sz w:val="24"/>
          <w:szCs w:val="24"/>
        </w:rPr>
        <w:t>ма 5</w:t>
      </w:r>
      <w:r w:rsidRPr="00907137">
        <w:rPr>
          <w:rFonts w:ascii="Times New Roman" w:hAnsi="Times New Roman" w:cs="Times New Roman"/>
          <w:b/>
          <w:sz w:val="24"/>
          <w:szCs w:val="24"/>
        </w:rPr>
        <w:t>. Цветоч</w:t>
      </w:r>
      <w:r w:rsidR="00DB3459" w:rsidRPr="00907137">
        <w:rPr>
          <w:rFonts w:ascii="Times New Roman" w:hAnsi="Times New Roman" w:cs="Times New Roman"/>
          <w:b/>
          <w:sz w:val="24"/>
          <w:szCs w:val="24"/>
        </w:rPr>
        <w:t xml:space="preserve">ные культуры и их выращивание. </w:t>
      </w:r>
      <w:r w:rsidRPr="00907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6C4" w:rsidRPr="00907137">
        <w:rPr>
          <w:rFonts w:ascii="Times New Roman" w:hAnsi="Times New Roman" w:cs="Times New Roman"/>
          <w:b/>
          <w:sz w:val="24"/>
          <w:szCs w:val="24"/>
        </w:rPr>
        <w:t>5</w:t>
      </w:r>
      <w:r w:rsidRPr="00907137">
        <w:rPr>
          <w:rFonts w:ascii="Times New Roman" w:hAnsi="Times New Roman" w:cs="Times New Roman"/>
          <w:b/>
          <w:sz w:val="24"/>
          <w:szCs w:val="24"/>
        </w:rPr>
        <w:t>часов.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Классификация цветочно-декоративных растений, особенности их размножения. Однолетники, двулетники, многолетники открытого грунта и многолетники, зимующие в помещении. Размножение цветов. Высадка рассады и растений в цветники. Уход за цветником. Защита цв</w:t>
      </w:r>
      <w:r>
        <w:rPr>
          <w:rFonts w:ascii="Times New Roman" w:hAnsi="Times New Roman" w:cs="Times New Roman"/>
          <w:sz w:val="24"/>
          <w:szCs w:val="24"/>
        </w:rPr>
        <w:t>етов от вредителей и болезней.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Разновидности посадок и их планирование. Цветники и клумбы. Структура и форма клумбы. Ковровые цветники. Миксбордер. Цветовые гаммы цветников и клу</w:t>
      </w:r>
      <w:r>
        <w:rPr>
          <w:rFonts w:ascii="Times New Roman" w:hAnsi="Times New Roman" w:cs="Times New Roman"/>
          <w:sz w:val="24"/>
          <w:szCs w:val="24"/>
        </w:rPr>
        <w:t>мб. Цветы от снега и до снега.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Альпинарий. Лекарственный цветник. Овощные клу</w:t>
      </w:r>
      <w:r>
        <w:rPr>
          <w:rFonts w:ascii="Times New Roman" w:hAnsi="Times New Roman" w:cs="Times New Roman"/>
          <w:sz w:val="24"/>
          <w:szCs w:val="24"/>
        </w:rPr>
        <w:t>мбы. Злаки и осоки в цветнике.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Выг</w:t>
      </w:r>
      <w:r>
        <w:rPr>
          <w:rFonts w:ascii="Times New Roman" w:hAnsi="Times New Roman" w:cs="Times New Roman"/>
          <w:sz w:val="24"/>
          <w:szCs w:val="24"/>
        </w:rPr>
        <w:t>онка растений. Газонные травы.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Практическая работа «Модели</w:t>
      </w:r>
      <w:r>
        <w:rPr>
          <w:rFonts w:ascii="Times New Roman" w:hAnsi="Times New Roman" w:cs="Times New Roman"/>
          <w:sz w:val="24"/>
          <w:szCs w:val="24"/>
        </w:rPr>
        <w:t>рование цветника».</w:t>
      </w:r>
      <w:r>
        <w:rPr>
          <w:rFonts w:ascii="Times New Roman" w:hAnsi="Times New Roman" w:cs="Times New Roman"/>
          <w:sz w:val="24"/>
          <w:szCs w:val="24"/>
        </w:rPr>
        <w:br/>
      </w:r>
      <w:r w:rsidR="006506C4" w:rsidRPr="00907137">
        <w:rPr>
          <w:rFonts w:ascii="Times New Roman" w:hAnsi="Times New Roman" w:cs="Times New Roman"/>
          <w:b/>
          <w:sz w:val="24"/>
          <w:szCs w:val="24"/>
        </w:rPr>
        <w:t>Тема 6</w:t>
      </w:r>
      <w:r w:rsidRPr="00907137">
        <w:rPr>
          <w:rFonts w:ascii="Times New Roman" w:hAnsi="Times New Roman" w:cs="Times New Roman"/>
          <w:b/>
          <w:sz w:val="24"/>
          <w:szCs w:val="24"/>
        </w:rPr>
        <w:t>. Газоны, садовые дорожки и площадки. 3 часа.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Виды садовых дорожек. Материалы и оборудование дл</w:t>
      </w:r>
      <w:r>
        <w:rPr>
          <w:rFonts w:ascii="Times New Roman" w:hAnsi="Times New Roman" w:cs="Times New Roman"/>
          <w:sz w:val="24"/>
          <w:szCs w:val="24"/>
        </w:rPr>
        <w:t>я изготовления садовых дорожек.</w:t>
      </w:r>
      <w:r w:rsidRPr="00E60B24">
        <w:rPr>
          <w:rFonts w:ascii="Times New Roman" w:hAnsi="Times New Roman" w:cs="Times New Roman"/>
          <w:sz w:val="24"/>
          <w:szCs w:val="24"/>
        </w:rPr>
        <w:br/>
        <w:t>Методика изготовления. Классификац</w:t>
      </w:r>
      <w:r>
        <w:rPr>
          <w:rFonts w:ascii="Times New Roman" w:hAnsi="Times New Roman" w:cs="Times New Roman"/>
          <w:sz w:val="24"/>
          <w:szCs w:val="24"/>
        </w:rPr>
        <w:t>ия газонов. Газонные травы.</w:t>
      </w:r>
      <w:r>
        <w:rPr>
          <w:rFonts w:ascii="Times New Roman" w:hAnsi="Times New Roman" w:cs="Times New Roman"/>
          <w:sz w:val="24"/>
          <w:szCs w:val="24"/>
        </w:rPr>
        <w:br/>
      </w:r>
      <w:r w:rsidR="006506C4" w:rsidRPr="00907137">
        <w:rPr>
          <w:rFonts w:ascii="Times New Roman" w:hAnsi="Times New Roman" w:cs="Times New Roman"/>
          <w:b/>
          <w:sz w:val="24"/>
          <w:szCs w:val="24"/>
        </w:rPr>
        <w:t>Тема 7</w:t>
      </w:r>
      <w:r w:rsidRPr="00907137">
        <w:rPr>
          <w:rFonts w:ascii="Times New Roman" w:hAnsi="Times New Roman" w:cs="Times New Roman"/>
          <w:b/>
          <w:sz w:val="24"/>
          <w:szCs w:val="24"/>
        </w:rPr>
        <w:t>.Подготовка и защита проек</w:t>
      </w:r>
      <w:r w:rsidR="006506C4" w:rsidRPr="00907137">
        <w:rPr>
          <w:rFonts w:ascii="Times New Roman" w:hAnsi="Times New Roman" w:cs="Times New Roman"/>
          <w:b/>
          <w:sz w:val="24"/>
          <w:szCs w:val="24"/>
        </w:rPr>
        <w:t>тов. 1час</w:t>
      </w:r>
      <w:r w:rsidRPr="009071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Практическая работа «Составление проекта оз</w:t>
      </w:r>
      <w:r>
        <w:rPr>
          <w:rFonts w:ascii="Times New Roman" w:hAnsi="Times New Roman" w:cs="Times New Roman"/>
          <w:sz w:val="24"/>
          <w:szCs w:val="24"/>
        </w:rPr>
        <w:t>еленения школьной территории».</w:t>
      </w:r>
      <w:r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t>Конференция по защите проектов. Подведение итогов. </w:t>
      </w: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6C4" w:rsidRDefault="006506C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6C4" w:rsidRDefault="006506C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137" w:rsidRDefault="00907137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137" w:rsidRDefault="00907137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Pr="00907137" w:rsidRDefault="00907137" w:rsidP="00B47B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137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-1 час, всего 18 часов</w:t>
      </w: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5552"/>
        <w:gridCol w:w="3191"/>
      </w:tblGrid>
      <w:tr w:rsidR="00726942" w:rsidTr="00726942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726942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>
              <w:t>№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726942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>
              <w:t>Тема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726942">
            <w:pPr>
              <w:shd w:val="clear" w:color="auto" w:fill="FFFFFF" w:themeFill="background1"/>
              <w:spacing w:after="200" w:line="276" w:lineRule="auto"/>
              <w:rPr>
                <w:lang w:eastAsia="en-US"/>
              </w:rPr>
            </w:pPr>
            <w:r>
              <w:t>Количество часов</w:t>
            </w:r>
          </w:p>
        </w:tc>
      </w:tr>
      <w:tr w:rsidR="00726942" w:rsidTr="006506C4">
        <w:trPr>
          <w:trHeight w:val="72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726942" w:rsidP="006506C4">
            <w:pPr>
              <w:shd w:val="clear" w:color="auto" w:fill="FFFFFF" w:themeFill="background1"/>
              <w:rPr>
                <w:lang w:eastAsia="en-US"/>
              </w:rPr>
            </w:pPr>
            <w:r>
              <w:t>1</w:t>
            </w:r>
            <w:r>
              <w:br/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726942" w:rsidP="006506C4">
            <w:pPr>
              <w:shd w:val="clear" w:color="auto" w:fill="FFFFFF" w:themeFill="background1"/>
              <w:rPr>
                <w:lang w:eastAsia="en-US"/>
              </w:rPr>
            </w:pPr>
            <w:r>
              <w:t>Введение. История возникновения искусственных ландшафтов.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42" w:rsidRDefault="006506C4" w:rsidP="006506C4">
            <w:pPr>
              <w:shd w:val="clear" w:color="auto" w:fill="FFFFFF" w:themeFill="background1"/>
              <w:rPr>
                <w:lang w:eastAsia="en-US"/>
              </w:rPr>
            </w:pPr>
            <w:r>
              <w:t>2 (из них 1 экскурсия)</w:t>
            </w:r>
            <w:r>
              <w:br/>
            </w:r>
          </w:p>
        </w:tc>
      </w:tr>
      <w:tr w:rsidR="006506C4" w:rsidTr="006506C4">
        <w:trPr>
          <w:trHeight w:val="819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 </w:t>
            </w:r>
            <w:r>
              <w:br/>
            </w:r>
            <w:r>
              <w:br/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br/>
              <w:t>Оценка экологического состояния ландшафта.</w:t>
            </w:r>
            <w:r>
              <w:br/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 </w:t>
            </w:r>
            <w:r>
              <w:br/>
              <w:t xml:space="preserve">2 (из них 1 </w:t>
            </w:r>
            <w:proofErr w:type="spellStart"/>
            <w:r>
              <w:t>практ</w:t>
            </w:r>
            <w:proofErr w:type="spellEnd"/>
            <w:r>
              <w:t>. раб.)</w:t>
            </w:r>
            <w:r>
              <w:br/>
            </w:r>
          </w:p>
        </w:tc>
      </w:tr>
      <w:tr w:rsidR="006506C4" w:rsidTr="006506C4">
        <w:trPr>
          <w:trHeight w:val="542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br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План участка</w:t>
            </w:r>
            <w:r>
              <w:br/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 xml:space="preserve">3 (из них 2 </w:t>
            </w:r>
            <w:proofErr w:type="spellStart"/>
            <w:r>
              <w:t>практ</w:t>
            </w:r>
            <w:proofErr w:type="spellEnd"/>
            <w:r>
              <w:t>. раб)</w:t>
            </w:r>
            <w:r>
              <w:br/>
            </w:r>
          </w:p>
        </w:tc>
      </w:tr>
      <w:tr w:rsidR="006506C4" w:rsidTr="006506C4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4</w:t>
            </w:r>
            <w:r>
              <w:br/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Садовые земли</w:t>
            </w:r>
            <w:r>
              <w:br/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 xml:space="preserve">2 (из них 2 </w:t>
            </w:r>
            <w:proofErr w:type="spellStart"/>
            <w:r>
              <w:t>практ</w:t>
            </w:r>
            <w:proofErr w:type="spellEnd"/>
            <w:r>
              <w:t>. раб.)</w:t>
            </w:r>
            <w:r>
              <w:br/>
            </w:r>
          </w:p>
        </w:tc>
      </w:tr>
      <w:tr w:rsidR="006506C4" w:rsidTr="006506C4">
        <w:trPr>
          <w:trHeight w:val="621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</w:p>
          <w:p w:rsidR="006506C4" w:rsidRDefault="006506C4" w:rsidP="006506C4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</w:p>
          <w:p w:rsidR="006506C4" w:rsidRDefault="006506C4" w:rsidP="006506C4">
            <w:pPr>
              <w:shd w:val="clear" w:color="auto" w:fill="FFFFFF" w:themeFill="background1"/>
            </w:pPr>
            <w:r>
              <w:t>Цветочные культуры и их выращивание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</w:p>
          <w:p w:rsidR="006506C4" w:rsidRDefault="006506C4" w:rsidP="006506C4">
            <w:pPr>
              <w:shd w:val="clear" w:color="auto" w:fill="FFFFFF" w:themeFill="background1"/>
            </w:pPr>
            <w:r>
              <w:t xml:space="preserve">5 (из них 5 </w:t>
            </w:r>
            <w:proofErr w:type="spellStart"/>
            <w:r>
              <w:t>практ</w:t>
            </w:r>
            <w:proofErr w:type="spellEnd"/>
            <w:r>
              <w:t>. раб.)</w:t>
            </w:r>
          </w:p>
        </w:tc>
      </w:tr>
      <w:tr w:rsidR="006506C4" w:rsidTr="006506C4">
        <w:trPr>
          <w:trHeight w:val="727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br/>
              <w:t>6</w:t>
            </w:r>
            <w:r>
              <w:br/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br/>
              <w:t>Газоны, садовые дорожки и площадки</w:t>
            </w:r>
            <w:r>
              <w:br/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br/>
              <w:t xml:space="preserve">3 (из них 2 </w:t>
            </w:r>
            <w:proofErr w:type="spellStart"/>
            <w:r>
              <w:t>практ</w:t>
            </w:r>
            <w:proofErr w:type="spellEnd"/>
            <w:r>
              <w:t>. раб.)</w:t>
            </w:r>
            <w:r>
              <w:br/>
            </w:r>
          </w:p>
        </w:tc>
      </w:tr>
      <w:tr w:rsidR="006506C4" w:rsidTr="004E4CD1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Подготовка и защита проектов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C4" w:rsidRDefault="006506C4" w:rsidP="006506C4">
            <w:pPr>
              <w:shd w:val="clear" w:color="auto" w:fill="FFFFFF" w:themeFill="background1"/>
            </w:pPr>
            <w:r>
              <w:t>1(1 защита)</w:t>
            </w:r>
          </w:p>
        </w:tc>
      </w:tr>
    </w:tbl>
    <w:p w:rsidR="002F7CE3" w:rsidRDefault="004A3402" w:rsidP="00B47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B24">
        <w:rPr>
          <w:rFonts w:ascii="Times New Roman" w:hAnsi="Times New Roman" w:cs="Times New Roman"/>
          <w:sz w:val="24"/>
          <w:szCs w:val="24"/>
        </w:rPr>
        <w:br/>
      </w:r>
      <w:r w:rsidRPr="00E60B24">
        <w:rPr>
          <w:rFonts w:ascii="Times New Roman" w:hAnsi="Times New Roman" w:cs="Times New Roman"/>
          <w:sz w:val="24"/>
          <w:szCs w:val="24"/>
        </w:rPr>
        <w:br/>
      </w: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726942" w:rsidRPr="00F25E99" w:rsidTr="004232AE">
        <w:tc>
          <w:tcPr>
            <w:tcW w:w="9371" w:type="dxa"/>
            <w:shd w:val="clear" w:color="auto" w:fill="FFFFFF" w:themeFill="background1"/>
            <w:hideMark/>
          </w:tcPr>
          <w:p w:rsidR="00726942" w:rsidRPr="00E60B24" w:rsidRDefault="00726942" w:rsidP="00726942">
            <w:pPr>
              <w:shd w:val="clear" w:color="auto" w:fill="FFFFFF" w:themeFill="background1"/>
            </w:pPr>
          </w:p>
          <w:p w:rsidR="00723BB5" w:rsidRDefault="00723BB5" w:rsidP="001208A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893774" w:rsidRDefault="00893774" w:rsidP="001208A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КАЛЕНДАРНО-ТЕМАТИЧЕСКОЕ ПЛАНИРОВАНИЕ</w:t>
            </w:r>
          </w:p>
          <w:p w:rsidR="00893774" w:rsidRPr="00893774" w:rsidRDefault="00893774" w:rsidP="001208A1">
            <w:pPr>
              <w:shd w:val="clear" w:color="auto" w:fill="FFFFFF" w:themeFill="background1"/>
            </w:pPr>
            <w:r w:rsidRPr="00893774">
              <w:t>Количество недельных часов -1 , всего -18 часов</w:t>
            </w:r>
          </w:p>
          <w:tbl>
            <w:tblPr>
              <w:tblStyle w:val="a4"/>
              <w:tblW w:w="9351" w:type="dxa"/>
              <w:tblLayout w:type="fixed"/>
              <w:tblLook w:val="04A0"/>
            </w:tblPr>
            <w:tblGrid>
              <w:gridCol w:w="562"/>
              <w:gridCol w:w="5103"/>
              <w:gridCol w:w="993"/>
              <w:gridCol w:w="1275"/>
              <w:gridCol w:w="1418"/>
            </w:tblGrid>
            <w:tr w:rsidR="00AE3B86" w:rsidTr="00AB4810">
              <w:trPr>
                <w:trHeight w:val="257"/>
              </w:trPr>
              <w:tc>
                <w:tcPr>
                  <w:tcW w:w="562" w:type="dxa"/>
                  <w:vMerge w:val="restart"/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 w:rsidRPr="00AE3B86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E3B86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E3B86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AE3B86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 w:rsidRPr="00AE3B86">
                    <w:rPr>
                      <w:sz w:val="24"/>
                      <w:szCs w:val="24"/>
                    </w:rPr>
                    <w:t>Название темы урока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418" w:type="dxa"/>
                  <w:vMerge w:val="restart"/>
                </w:tcPr>
                <w:p w:rsid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Default="00AE3B86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Примерные</w:t>
                  </w:r>
                </w:p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сроки </w:t>
                  </w:r>
                </w:p>
              </w:tc>
            </w:tr>
            <w:tr w:rsidR="00AE3B86" w:rsidTr="00AB4810">
              <w:trPr>
                <w:trHeight w:val="240"/>
              </w:trPr>
              <w:tc>
                <w:tcPr>
                  <w:tcW w:w="562" w:type="dxa"/>
                  <w:vMerge/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418" w:type="dxa"/>
                  <w:vMerge/>
                </w:tcPr>
                <w:p w:rsidR="00AE3B86" w:rsidRPr="00AE3B86" w:rsidRDefault="00AE3B86" w:rsidP="0089377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E3B86" w:rsidRPr="00AB4810" w:rsidTr="00AB4810">
              <w:tc>
                <w:tcPr>
                  <w:tcW w:w="562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AE3B86" w:rsidRPr="00AB4810" w:rsidRDefault="00AE3B86" w:rsidP="00893774">
                  <w:pPr>
                    <w:rPr>
                      <w:b/>
                      <w:sz w:val="24"/>
                      <w:szCs w:val="24"/>
                    </w:rPr>
                  </w:pPr>
                  <w:r w:rsidRPr="00AB4810">
                    <w:rPr>
                      <w:b/>
                      <w:sz w:val="24"/>
                      <w:szCs w:val="24"/>
                    </w:rPr>
                    <w:t>Введение. История возникновения  искусственных ландшафтов. 2часа.</w:t>
                  </w: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Исторические истоки садово-паркового садоводства. Основные садово-парковые стили.</w:t>
                  </w:r>
                  <w:r w:rsidRPr="00AB4810">
                    <w:rPr>
                      <w:sz w:val="24"/>
                      <w:szCs w:val="24"/>
                    </w:rPr>
                    <w:br/>
                    <w:t>Регулярные парки, заложенные на ровной местности. Регулярные и террасные парки.</w:t>
                  </w:r>
                  <w:r w:rsidRPr="00AB4810">
                    <w:rPr>
                      <w:sz w:val="24"/>
                      <w:szCs w:val="24"/>
                    </w:rPr>
                    <w:br/>
                    <w:t xml:space="preserve">Регулярные парки периода эклектики. Пейзажное </w:t>
                  </w:r>
                  <w:proofErr w:type="spellStart"/>
                  <w:r w:rsidRPr="00AB4810">
                    <w:rPr>
                      <w:sz w:val="24"/>
                      <w:szCs w:val="24"/>
                    </w:rPr>
                    <w:t>паркостроение</w:t>
                  </w:r>
                  <w:proofErr w:type="spellEnd"/>
                  <w:r w:rsidRPr="00AB4810">
                    <w:rPr>
                      <w:sz w:val="24"/>
                      <w:szCs w:val="24"/>
                    </w:rPr>
                    <w:t>.</w:t>
                  </w:r>
                  <w:r w:rsidRPr="00AB4810">
                    <w:rPr>
                      <w:sz w:val="24"/>
                      <w:szCs w:val="24"/>
                    </w:rPr>
                    <w:br/>
                    <w:t>Принципы ландшафтно-планировочной организации населенных мест. Ландшафтная организация территории учебного заведения и школьного интерната.</w:t>
                  </w:r>
                  <w:r w:rsidRPr="00AB4810">
                    <w:rPr>
                      <w:sz w:val="24"/>
                      <w:szCs w:val="24"/>
                    </w:rPr>
                    <w:br/>
                  </w:r>
                  <w:r w:rsidRPr="00AB4810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AE3B86" w:rsidRPr="00AB4810" w:rsidTr="00AB4810">
              <w:tc>
                <w:tcPr>
                  <w:tcW w:w="562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AE3B86" w:rsidRPr="00AB4810" w:rsidRDefault="00AE3B86" w:rsidP="00893774">
                  <w:pPr>
                    <w:rPr>
                      <w:b/>
                      <w:sz w:val="24"/>
                      <w:szCs w:val="24"/>
                    </w:rPr>
                  </w:pPr>
                  <w:r w:rsidRPr="00AB4810">
                    <w:rPr>
                      <w:b/>
                      <w:sz w:val="24"/>
                      <w:szCs w:val="24"/>
                    </w:rPr>
                    <w:t>Изучение и оценка экологического состояния ландшафта. 2 часа</w:t>
                  </w: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 xml:space="preserve">Мониторинг. </w:t>
                  </w: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b/>
                      <w:sz w:val="24"/>
                      <w:szCs w:val="24"/>
                    </w:rPr>
                    <w:t xml:space="preserve">Пр.р. </w:t>
                  </w:r>
                  <w:r w:rsidRPr="00AB4810">
                    <w:rPr>
                      <w:sz w:val="24"/>
                      <w:szCs w:val="24"/>
                    </w:rPr>
                    <w:t>Исследовательские работы по оценке экологического состояния ландшафта:</w:t>
                  </w:r>
                  <w:r w:rsidRPr="00AB4810">
                    <w:rPr>
                      <w:sz w:val="24"/>
                      <w:szCs w:val="24"/>
                    </w:rPr>
                    <w:br/>
                    <w:t>1)      определение кислотности почвы по видовому составу сорных растений;</w:t>
                  </w:r>
                  <w:r w:rsidRPr="00AB4810">
                    <w:rPr>
                      <w:sz w:val="24"/>
                      <w:szCs w:val="24"/>
                    </w:rPr>
                    <w:br/>
                    <w:t>2)      изучение реакции растений на наличие или отсутствие в почве различных видов элементов; </w:t>
                  </w:r>
                  <w:r w:rsidRPr="00AB4810">
                    <w:rPr>
                      <w:sz w:val="24"/>
                      <w:szCs w:val="24"/>
                    </w:rPr>
                    <w:br/>
                    <w:t>3)      определение уровня плодородия почв по растениям-индикаторам;</w:t>
                  </w:r>
                  <w:r w:rsidRPr="00AB4810">
                    <w:rPr>
                      <w:sz w:val="24"/>
                      <w:szCs w:val="24"/>
                    </w:rPr>
                    <w:br/>
                    <w:t>4)      определение чистоты воздуха в районе школы.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AE3B86" w:rsidRPr="00AB4810" w:rsidTr="00AB4810">
              <w:tc>
                <w:tcPr>
                  <w:tcW w:w="562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b/>
                      <w:sz w:val="24"/>
                      <w:szCs w:val="24"/>
                    </w:rPr>
                    <w:t>План участка. 3 часа.</w:t>
                  </w:r>
                  <w:r w:rsidRPr="00AB4810">
                    <w:rPr>
                      <w:sz w:val="24"/>
                      <w:szCs w:val="24"/>
                    </w:rPr>
                    <w:br/>
                    <w:t>Масштаб. Виды съемок. Условные знаки.</w:t>
                  </w:r>
                </w:p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Практическая работа «Составление плана школьного газона».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E3B86" w:rsidRPr="00AB4810" w:rsidRDefault="00AE3B86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907137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AB4810" w:rsidRPr="00AB4810" w:rsidTr="00AB4810">
              <w:tc>
                <w:tcPr>
                  <w:tcW w:w="562" w:type="dxa"/>
                </w:tcPr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AB4810" w:rsidRPr="00AB4810" w:rsidRDefault="00AB4810" w:rsidP="00AB481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810">
                    <w:rPr>
                      <w:rFonts w:ascii="Times New Roman" w:hAnsi="Times New Roman" w:cs="Times New Roman"/>
                      <w:b/>
                    </w:rPr>
                    <w:t>Садовые земли. 2 часа.</w:t>
                  </w:r>
                  <w:r w:rsidRPr="00AB4810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Pr="00AB4810">
                    <w:rPr>
                      <w:rFonts w:ascii="Times New Roman" w:hAnsi="Times New Roman" w:cs="Times New Roman"/>
                    </w:rPr>
                    <w:t>Виды садовых земель: дерновая, перегнойная, вересковая, торфяная, компостная, древесная, хвойная, листовая.</w:t>
                  </w:r>
                  <w:proofErr w:type="gramEnd"/>
                  <w:r w:rsidRPr="00AB4810">
                    <w:rPr>
                      <w:rFonts w:ascii="Times New Roman" w:hAnsi="Times New Roman" w:cs="Times New Roman"/>
                    </w:rPr>
                    <w:t xml:space="preserve"> Почвенные смеси. Подготовка грунта. Удобрения: минеральные и органические. Нормы внесения удобрений.</w:t>
                  </w:r>
                  <w:r w:rsidRPr="00AB4810">
                    <w:rPr>
                      <w:rFonts w:ascii="Times New Roman" w:hAnsi="Times New Roman" w:cs="Times New Roman"/>
                    </w:rPr>
                    <w:br/>
                  </w:r>
                  <w:r w:rsidRPr="00AB4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работа «Расчет норм внесения удобрений».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B4810" w:rsidRDefault="00AB4810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B4810" w:rsidRDefault="00AB4810" w:rsidP="00893774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8937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</w:tbl>
          <w:p w:rsidR="00893774" w:rsidRPr="00AB4810" w:rsidRDefault="00893774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AB4810" w:rsidRPr="00907137" w:rsidRDefault="00AB4810" w:rsidP="00893774">
            <w:pPr>
              <w:shd w:val="clear" w:color="auto" w:fill="FFFFFF" w:themeFill="background1"/>
              <w:rPr>
                <w:b/>
              </w:rPr>
            </w:pPr>
            <w:r w:rsidRPr="00907137">
              <w:rPr>
                <w:b/>
              </w:rPr>
              <w:t>Продолжение таблицы</w:t>
            </w:r>
          </w:p>
          <w:p w:rsidR="00AB4810" w:rsidRPr="00AB4810" w:rsidRDefault="00AB4810" w:rsidP="00893774">
            <w:pPr>
              <w:shd w:val="clear" w:color="auto" w:fill="FFFFFF" w:themeFill="background1"/>
            </w:pPr>
          </w:p>
          <w:tbl>
            <w:tblPr>
              <w:tblStyle w:val="a4"/>
              <w:tblW w:w="9351" w:type="dxa"/>
              <w:tblLayout w:type="fixed"/>
              <w:tblLook w:val="04A0"/>
            </w:tblPr>
            <w:tblGrid>
              <w:gridCol w:w="562"/>
              <w:gridCol w:w="5103"/>
              <w:gridCol w:w="993"/>
              <w:gridCol w:w="1275"/>
              <w:gridCol w:w="1418"/>
            </w:tblGrid>
            <w:tr w:rsidR="00AB4810" w:rsidRPr="00AE3B86" w:rsidTr="00B04B3B">
              <w:trPr>
                <w:trHeight w:val="257"/>
              </w:trPr>
              <w:tc>
                <w:tcPr>
                  <w:tcW w:w="562" w:type="dxa"/>
                  <w:vMerge w:val="restart"/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 w:rsidRPr="00AE3B86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E3B86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E3B86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AE3B86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 w:rsidRPr="00AE3B86">
                    <w:rPr>
                      <w:sz w:val="24"/>
                      <w:szCs w:val="24"/>
                    </w:rPr>
                    <w:t>Название темы урока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418" w:type="dxa"/>
                  <w:vMerge w:val="restart"/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Примерные</w:t>
                  </w:r>
                </w:p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сроки </w:t>
                  </w:r>
                </w:p>
              </w:tc>
            </w:tr>
            <w:tr w:rsidR="00AB4810" w:rsidRPr="00AE3B86" w:rsidTr="00B04B3B">
              <w:trPr>
                <w:trHeight w:val="240"/>
              </w:trPr>
              <w:tc>
                <w:tcPr>
                  <w:tcW w:w="562" w:type="dxa"/>
                  <w:vMerge/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418" w:type="dxa"/>
                  <w:vMerge/>
                </w:tcPr>
                <w:p w:rsidR="00AB4810" w:rsidRPr="00AE3B86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B4810" w:rsidRPr="00AB4810" w:rsidTr="00B04B3B">
              <w:tc>
                <w:tcPr>
                  <w:tcW w:w="562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b/>
                    </w:rPr>
                    <w:t>Цветочные культуры и их выращивание.  5часов.</w:t>
                  </w:r>
                  <w:r>
                    <w:br/>
                    <w:t>Классификация цветочно-декоративных растений, особенности их размножения. Однолетники, двулетники, многолетники открытого грунта и многолетники, зимующие в помещении. Размножение цветов. Высадка рассады и растений в цветники. Уход за цветником. Защита цветов от вредителей и болезней.</w:t>
                  </w:r>
                  <w:r>
                    <w:br/>
                    <w:t>Разновидности посадок и их планирование. Цветники и клумбы. Структура и форма клумбы. Ковровые цветники. Миксбордер. Цветовые гаммы цветников и клумб. Цветы от снега и до снега.</w:t>
                  </w:r>
                  <w:r>
                    <w:br/>
                    <w:t>Альпинарий. Лекарственный цветник. Овощные клумбы. Злаки и осоки в цветнике.</w:t>
                  </w:r>
                  <w:r>
                    <w:br/>
                    <w:t>Выгонка растений. Газонные травы.</w:t>
                  </w:r>
                  <w:r>
                    <w:br/>
                    <w:t>Практическая работа «Моделирование цветника»</w:t>
                  </w: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AB4810" w:rsidRPr="00AB4810" w:rsidTr="00B04B3B">
              <w:tc>
                <w:tcPr>
                  <w:tcW w:w="562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AB4810" w:rsidRDefault="00AB4810" w:rsidP="00B04B3B">
                  <w:pPr>
                    <w:rPr>
                      <w:b/>
                    </w:rPr>
                  </w:pPr>
                </w:p>
                <w:p w:rsidR="00AB4810" w:rsidRDefault="00AB4810" w:rsidP="00B04B3B">
                  <w:pPr>
                    <w:rPr>
                      <w:b/>
                    </w:rPr>
                  </w:pPr>
                </w:p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  <w:r w:rsidRPr="00AB4810">
                    <w:rPr>
                      <w:b/>
                    </w:rPr>
                    <w:t>Газоны, садовые дорожки и площадки. 3 часа.</w:t>
                  </w:r>
                  <w:r>
                    <w:br/>
                    <w:t>Виды садовых дорожек. Материалы и оборудование для изготовления садовых дорожек.</w:t>
                  </w:r>
                  <w:r>
                    <w:br/>
                    <w:t>Практическая работа Методика изготовления. Классификация газонов. Газонные травы</w:t>
                  </w: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AB4810" w:rsidRPr="00AB4810" w:rsidTr="00B04B3B">
              <w:tc>
                <w:tcPr>
                  <w:tcW w:w="562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AB4810" w:rsidRDefault="00AB4810" w:rsidP="00AB481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B4810" w:rsidRDefault="00AB4810" w:rsidP="00AB481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B4810" w:rsidRDefault="00AB4810" w:rsidP="00AB481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8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Подготовка и защита проектов. 1час.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Практическая работа «Составление проекта озеленения школьной территории».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Конференция по защите проектов. Подведение итогов. </w:t>
                  </w:r>
                </w:p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AB4810" w:rsidRPr="00AB4810" w:rsidTr="00B04B3B">
              <w:tc>
                <w:tcPr>
                  <w:tcW w:w="562" w:type="dxa"/>
                </w:tcPr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AB4810" w:rsidRDefault="00AB4810" w:rsidP="00B04B3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8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Итого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907137" w:rsidRPr="00AB4810" w:rsidRDefault="00907137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907137" w:rsidRDefault="00907137" w:rsidP="00B04B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  <w:p w:rsidR="00AB4810" w:rsidRPr="00AB4810" w:rsidRDefault="00AB4810" w:rsidP="00B04B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137D84" w:rsidRDefault="00137D84" w:rsidP="00137D84">
            <w:pPr>
              <w:rPr>
                <w:b/>
                <w:sz w:val="28"/>
                <w:szCs w:val="28"/>
              </w:rPr>
            </w:pPr>
          </w:p>
          <w:p w:rsidR="00137D84" w:rsidRDefault="00137D84" w:rsidP="00137D84">
            <w:pPr>
              <w:rPr>
                <w:b/>
                <w:sz w:val="28"/>
                <w:szCs w:val="28"/>
              </w:rPr>
            </w:pPr>
          </w:p>
          <w:p w:rsidR="00137D84" w:rsidRDefault="00137D84" w:rsidP="00137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137D84" w:rsidRDefault="00137D84" w:rsidP="00137D84">
            <w:pPr>
              <w:rPr>
                <w:b/>
              </w:rPr>
            </w:pPr>
          </w:p>
          <w:p w:rsidR="00137D84" w:rsidRDefault="00137D84" w:rsidP="00137D84">
            <w:pPr>
              <w:rPr>
                <w:b/>
              </w:rPr>
            </w:pPr>
          </w:p>
          <w:p w:rsidR="00137D84" w:rsidRDefault="00137D84" w:rsidP="00137D84">
            <w:pPr>
              <w:rPr>
                <w:b/>
              </w:rPr>
            </w:pPr>
            <w:r>
              <w:rPr>
                <w:b/>
              </w:rPr>
              <w:t>Учащиеся должны знать:</w:t>
            </w:r>
          </w:p>
          <w:p w:rsidR="00137D84" w:rsidRDefault="00137D84" w:rsidP="00137D84">
            <w:pPr>
              <w:rPr>
                <w:b/>
              </w:rPr>
            </w:pPr>
          </w:p>
          <w:p w:rsidR="00137D84" w:rsidRDefault="00137D84" w:rsidP="00137D84">
            <w:r>
              <w:t>Основные понятия садово-парковой стили;</w:t>
            </w:r>
            <w:r>
              <w:br/>
              <w:t>основные принципы ландшафтно-планировочной организации населенных мест;</w:t>
            </w:r>
          </w:p>
          <w:p w:rsidR="00137D84" w:rsidRPr="00137D84" w:rsidRDefault="00137D84" w:rsidP="00137D84">
            <w:pPr>
              <w:rPr>
                <w:b/>
              </w:rPr>
            </w:pPr>
            <w:r>
              <w:t>основные виды садовых земель;</w:t>
            </w:r>
            <w:r>
              <w:br/>
            </w:r>
            <w:r>
              <w:rPr>
                <w:color w:val="444444"/>
              </w:rPr>
              <w:t xml:space="preserve">основные понятия и </w:t>
            </w:r>
            <w:proofErr w:type="spellStart"/>
            <w:r>
              <w:rPr>
                <w:color w:val="444444"/>
              </w:rPr>
              <w:t>агротехнологии</w:t>
            </w:r>
            <w:proofErr w:type="spellEnd"/>
            <w:r>
              <w:rPr>
                <w:color w:val="444444"/>
              </w:rPr>
              <w:t xml:space="preserve"> растениеводства;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основные понятия цветоводства;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характеристики цветочных культур, наиболее часто используемых в цветоводстве;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агротехнологии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, используемые в цветоводстве;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элементы цветочно-декоративного оформления;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правила безопасной работы и санитарно-гигиенические нормы при работе на пришкольном участке.</w:t>
            </w:r>
          </w:p>
          <w:p w:rsidR="00137D84" w:rsidRDefault="00137D84" w:rsidP="00137D84">
            <w:pPr>
              <w:rPr>
                <w:b/>
              </w:rPr>
            </w:pPr>
          </w:p>
          <w:p w:rsidR="00137D84" w:rsidRDefault="00137D84" w:rsidP="00137D84">
            <w:pPr>
              <w:rPr>
                <w:b/>
              </w:rPr>
            </w:pPr>
            <w:r>
              <w:rPr>
                <w:b/>
              </w:rPr>
              <w:t>Учащиеся должны уметь: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поэтапно выполнять технологии 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агротехнологии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выращивать цветочную рассаду в комнатных условиях;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создавать оптимальные параметры для роста и развития рассады цветочных культур;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составлять краткую технологическую карту возделывания цветочной рассады в комнатных  условиях;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технологично организовывать свою деятельность: формулировать цель работы, планировать и решать задачи, осуществлять практическую работу, анализировать получаемые результаты, делать выводы;</w:t>
            </w:r>
          </w:p>
          <w:p w:rsidR="00137D84" w:rsidRDefault="00137D84" w:rsidP="00137D84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находить нужную информацию, работать со справочной и специальной литературой, рекламными буклетами, составлять конспекты. </w:t>
            </w:r>
          </w:p>
          <w:p w:rsidR="00723BB5" w:rsidRPr="00AB4810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3BB5" w:rsidRDefault="00723BB5" w:rsidP="00893774">
            <w:pPr>
              <w:shd w:val="clear" w:color="auto" w:fill="FFFFFF" w:themeFill="background1"/>
            </w:pPr>
          </w:p>
          <w:p w:rsidR="00726942" w:rsidRPr="00726942" w:rsidRDefault="00726942" w:rsidP="001208A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726942">
              <w:rPr>
                <w:b/>
                <w:sz w:val="28"/>
                <w:szCs w:val="28"/>
              </w:rPr>
              <w:t>ЛИТЕРАТУРА</w:t>
            </w:r>
            <w:r w:rsidRPr="00726942">
              <w:rPr>
                <w:b/>
                <w:sz w:val="28"/>
                <w:szCs w:val="28"/>
              </w:rPr>
              <w:br/>
            </w:r>
            <w:r w:rsidRPr="00726942">
              <w:rPr>
                <w:b/>
                <w:sz w:val="28"/>
                <w:szCs w:val="28"/>
              </w:rPr>
              <w:br/>
              <w:t> </w:t>
            </w:r>
            <w:proofErr w:type="spellStart"/>
            <w:r w:rsidRPr="00E60B24">
              <w:t>Баумена</w:t>
            </w:r>
            <w:proofErr w:type="spellEnd"/>
            <w:r w:rsidRPr="00E60B24">
              <w:t xml:space="preserve"> «Сады и парки Горьковской области». Волго-Вятское изд-во 1981г.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proofErr w:type="spellStart"/>
            <w:r w:rsidRPr="00E60B24">
              <w:t>Боговая</w:t>
            </w:r>
            <w:proofErr w:type="spellEnd"/>
            <w:r w:rsidRPr="00E60B24">
              <w:t xml:space="preserve"> И.О., </w:t>
            </w:r>
            <w:proofErr w:type="spellStart"/>
            <w:r w:rsidRPr="00E60B24">
              <w:t>Теодоронский</w:t>
            </w:r>
            <w:proofErr w:type="spellEnd"/>
            <w:r w:rsidRPr="00E60B24">
              <w:t xml:space="preserve"> В.С. «Озеленение населенных мест». «</w:t>
            </w:r>
            <w:proofErr w:type="spellStart"/>
            <w:r w:rsidRPr="00E60B24">
              <w:t>Агроп</w:t>
            </w:r>
            <w:r w:rsidR="00DB3459">
              <w:t>ромиздат</w:t>
            </w:r>
            <w:proofErr w:type="spellEnd"/>
            <w:r w:rsidR="00DB3459">
              <w:t>» 1990г.</w:t>
            </w:r>
            <w:r w:rsidR="00DB3459">
              <w:br/>
            </w:r>
            <w:r w:rsidRPr="00E60B24">
              <w:t xml:space="preserve">Вакуленко В.В., </w:t>
            </w:r>
            <w:proofErr w:type="spellStart"/>
            <w:r w:rsidRPr="00E60B24">
              <w:t>Труевцева</w:t>
            </w:r>
            <w:proofErr w:type="spellEnd"/>
            <w:r w:rsidRPr="00E60B24">
              <w:t xml:space="preserve"> М.Ф., Вакуленко Вл.В. «Декоративное садоводство»</w:t>
            </w:r>
            <w:r w:rsidR="00DB3459">
              <w:t xml:space="preserve">  «Просвещение» 1982г.</w:t>
            </w:r>
            <w:r w:rsidR="00DB3459">
              <w:br/>
            </w:r>
            <w:r w:rsidRPr="00E60B24">
              <w:t>Журнал «Биология в школе»:№1 1998г.; №2 1998г. стр.81; №3 1998г. стр.83;</w:t>
            </w:r>
            <w:r w:rsidR="00DB3459">
              <w:t xml:space="preserve"> №5 2003г. стр.47.</w:t>
            </w:r>
            <w:r w:rsidR="00DB3459">
              <w:br/>
            </w:r>
            <w:r w:rsidRPr="00E60B24">
              <w:t>Журнал       «Цветы в вашем саду» Г.И.П.П. «Вятка» 1996г.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r w:rsidRPr="00E60B24">
              <w:t>Журнал       «Цветы в вашем саду и дома». Аптекарский цветник. №1 1998г.</w:t>
            </w:r>
            <w:r w:rsidR="00DB3459">
              <w:t xml:space="preserve">  </w:t>
            </w:r>
            <w:proofErr w:type="spellStart"/>
            <w:r w:rsidRPr="00E60B24">
              <w:t>Заливский</w:t>
            </w:r>
            <w:proofErr w:type="spellEnd"/>
            <w:r w:rsidRPr="00E60B24">
              <w:t xml:space="preserve"> В.А. Приусадебный цветник». Ленинград. Изд-во «Колос».1967г.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r w:rsidRPr="00E60B24">
              <w:t>Кудрявцев В.К.       «Основы агротехники садовых культур. 8-9 класс». Просвеще</w:t>
            </w:r>
            <w:r w:rsidR="00DB3459">
              <w:t>ние.1991г.</w:t>
            </w:r>
            <w:r w:rsidR="00DB3459">
              <w:br/>
            </w:r>
            <w:r w:rsidRPr="00E60B24">
              <w:t>Родина В.А. «Цветоводство в школе». Москва. «</w:t>
            </w:r>
            <w:proofErr w:type="spellStart"/>
            <w:r w:rsidRPr="00E60B24">
              <w:t>Учпедгиз</w:t>
            </w:r>
            <w:proofErr w:type="spellEnd"/>
            <w:r w:rsidRPr="00E60B24">
              <w:t>».1958г.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proofErr w:type="spellStart"/>
            <w:r w:rsidRPr="00E60B24">
              <w:t>Тавлинова</w:t>
            </w:r>
            <w:proofErr w:type="spellEnd"/>
            <w:r w:rsidRPr="00E60B24">
              <w:t xml:space="preserve"> Г.К. Цветоводство». Санкт-Петербург. «</w:t>
            </w:r>
            <w:proofErr w:type="spellStart"/>
            <w:r w:rsidRPr="00E60B24">
              <w:t>Агропромиздат</w:t>
            </w:r>
            <w:proofErr w:type="spellEnd"/>
            <w:r w:rsidRPr="00E60B24">
              <w:t>».2000г.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r w:rsidRPr="00E60B24">
              <w:t>Федорук А.Т.       «Садово-парковое искусство Белоруссии». Минск</w:t>
            </w:r>
            <w:proofErr w:type="gramStart"/>
            <w:r w:rsidRPr="00E60B24">
              <w:t>.»</w:t>
            </w:r>
            <w:proofErr w:type="spellStart"/>
            <w:proofErr w:type="gramEnd"/>
            <w:r w:rsidRPr="00E60B24">
              <w:t>Ураджай</w:t>
            </w:r>
            <w:proofErr w:type="spellEnd"/>
            <w:r w:rsidRPr="00E60B24">
              <w:t>» 1989г.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r w:rsidRPr="00E60B24">
              <w:t>Юрченко А. «Настольная книга цветовода». Москва</w:t>
            </w:r>
            <w:proofErr w:type="gramStart"/>
            <w:r w:rsidRPr="00E60B24">
              <w:t>.«</w:t>
            </w:r>
            <w:proofErr w:type="gramEnd"/>
            <w:r w:rsidRPr="00E60B24">
              <w:t>ЭКСМО». 2004г.</w:t>
            </w:r>
          </w:p>
          <w:p w:rsidR="00726942" w:rsidRPr="00E60B24" w:rsidRDefault="00726942" w:rsidP="001208A1">
            <w:pPr>
              <w:shd w:val="clear" w:color="auto" w:fill="FFFFFF" w:themeFill="background1"/>
            </w:pPr>
            <w:proofErr w:type="spellStart"/>
            <w:r w:rsidRPr="00E60B24">
              <w:t>Шилика</w:t>
            </w:r>
            <w:proofErr w:type="spellEnd"/>
            <w:r w:rsidRPr="00E60B24">
              <w:t xml:space="preserve"> А. «1000+1 совет по строительству дачного домика». Минск</w:t>
            </w:r>
            <w:proofErr w:type="gramStart"/>
            <w:r w:rsidRPr="00E60B24">
              <w:t>.»</w:t>
            </w:r>
            <w:proofErr w:type="spellStart"/>
            <w:proofErr w:type="gramEnd"/>
            <w:r w:rsidRPr="00E60B24">
              <w:t>Харвест</w:t>
            </w:r>
            <w:proofErr w:type="spellEnd"/>
            <w:r w:rsidRPr="00E60B24">
              <w:t>».1999г.</w:t>
            </w:r>
          </w:p>
          <w:p w:rsidR="00726942" w:rsidRPr="00F25E99" w:rsidRDefault="00726942" w:rsidP="001208A1">
            <w:pPr>
              <w:shd w:val="clear" w:color="auto" w:fill="FFFFFF" w:themeFill="background1"/>
            </w:pPr>
          </w:p>
        </w:tc>
      </w:tr>
    </w:tbl>
    <w:p w:rsidR="00726942" w:rsidRPr="00F25E99" w:rsidRDefault="00726942" w:rsidP="00726942">
      <w:pPr>
        <w:shd w:val="clear" w:color="auto" w:fill="FFFFFF" w:themeFill="background1"/>
      </w:pPr>
    </w:p>
    <w:p w:rsidR="00726942" w:rsidRDefault="00726942" w:rsidP="00726942"/>
    <w:p w:rsidR="00726942" w:rsidRDefault="00726942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Default="00137D84" w:rsidP="00B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D84" w:rsidRPr="00050D07" w:rsidRDefault="00137D84" w:rsidP="0013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7D8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137D84">
        <w:rPr>
          <w:rFonts w:ascii="Times New Roman" w:hAnsi="Times New Roman" w:cs="Times New Roman"/>
          <w:sz w:val="24"/>
          <w:szCs w:val="24"/>
        </w:rPr>
        <w:t> </w:t>
      </w:r>
      <w:r w:rsidRPr="00137D84">
        <w:rPr>
          <w:rFonts w:ascii="Times New Roman" w:hAnsi="Times New Roman" w:cs="Times New Roman"/>
          <w:sz w:val="24"/>
          <w:szCs w:val="24"/>
        </w:rPr>
        <w:br/>
      </w:r>
      <w:r w:rsidRPr="00050D0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50D07" w:rsidRDefault="00137D84" w:rsidP="00137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EEA">
        <w:rPr>
          <w:rFonts w:ascii="Times New Roman" w:hAnsi="Times New Roman" w:cs="Times New Roman"/>
          <w:b/>
          <w:sz w:val="24"/>
          <w:szCs w:val="24"/>
        </w:rPr>
        <w:t>Диагностика основных мотивов</w:t>
      </w:r>
      <w:r w:rsidR="00050D07" w:rsidRPr="00C43EEA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 учащихся</w:t>
      </w:r>
      <w:r w:rsidR="00050D07" w:rsidRPr="00C43EEA">
        <w:rPr>
          <w:rFonts w:ascii="Times New Roman" w:hAnsi="Times New Roman" w:cs="Times New Roman"/>
          <w:b/>
          <w:sz w:val="24"/>
          <w:szCs w:val="24"/>
        </w:rPr>
        <w:br/>
        <w:t>(П.И. Третьяков)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Цель: изучить уровень </w:t>
      </w:r>
      <w:proofErr w:type="spellStart"/>
      <w:r w:rsidRPr="00137D8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50D07">
        <w:rPr>
          <w:rFonts w:ascii="Times New Roman" w:hAnsi="Times New Roman" w:cs="Times New Roman"/>
          <w:sz w:val="24"/>
          <w:szCs w:val="24"/>
        </w:rPr>
        <w:t xml:space="preserve"> основных мотивов учащихся.</w:t>
      </w:r>
      <w:r w:rsidR="00050D07">
        <w:rPr>
          <w:rFonts w:ascii="Times New Roman" w:hAnsi="Times New Roman" w:cs="Times New Roman"/>
          <w:sz w:val="24"/>
          <w:szCs w:val="24"/>
        </w:rPr>
        <w:br/>
        <w:t>Инструкция: 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1. Прочитайте вопросы и укажите балл, наиболее соответс</w:t>
      </w:r>
      <w:r w:rsidR="00050D07">
        <w:rPr>
          <w:rFonts w:ascii="Times New Roman" w:hAnsi="Times New Roman" w:cs="Times New Roman"/>
          <w:sz w:val="24"/>
          <w:szCs w:val="24"/>
        </w:rPr>
        <w:t>твующий варианту вашего ответа</w:t>
      </w:r>
      <w:r w:rsidR="00050D07">
        <w:rPr>
          <w:rFonts w:ascii="Times New Roman" w:hAnsi="Times New Roman" w:cs="Times New Roman"/>
          <w:sz w:val="24"/>
          <w:szCs w:val="24"/>
        </w:rPr>
        <w:br/>
        <w:t>0 – никогда;</w:t>
      </w:r>
      <w:r w:rsidR="00050D07">
        <w:rPr>
          <w:rFonts w:ascii="Times New Roman" w:hAnsi="Times New Roman" w:cs="Times New Roman"/>
          <w:sz w:val="24"/>
          <w:szCs w:val="24"/>
        </w:rPr>
        <w:br/>
        <w:t>1 – иногда;</w:t>
      </w:r>
      <w:r w:rsidR="00050D07">
        <w:rPr>
          <w:rFonts w:ascii="Times New Roman" w:hAnsi="Times New Roman" w:cs="Times New Roman"/>
          <w:sz w:val="24"/>
          <w:szCs w:val="24"/>
        </w:rPr>
        <w:br/>
        <w:t>2 – всегда.</w:t>
      </w:r>
      <w:r w:rsidR="00050D07">
        <w:rPr>
          <w:rFonts w:ascii="Times New Roman" w:hAnsi="Times New Roman" w:cs="Times New Roman"/>
          <w:sz w:val="24"/>
          <w:szCs w:val="24"/>
        </w:rPr>
        <w:br/>
        <w:t>Анкета для учащихся</w:t>
      </w:r>
    </w:p>
    <w:p w:rsidR="00137D84" w:rsidRPr="00050D07" w:rsidRDefault="00050D07" w:rsidP="0013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предмету</w:t>
      </w:r>
      <w:r>
        <w:rPr>
          <w:rFonts w:ascii="Times New Roman" w:hAnsi="Times New Roman" w:cs="Times New Roman"/>
          <w:sz w:val="24"/>
          <w:szCs w:val="24"/>
        </w:rPr>
        <w:br/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1.  </w:t>
      </w:r>
      <w:r>
        <w:rPr>
          <w:rFonts w:ascii="Times New Roman" w:hAnsi="Times New Roman" w:cs="Times New Roman"/>
          <w:sz w:val="24"/>
          <w:szCs w:val="24"/>
        </w:rPr>
        <w:t>    На уроке бывает интересно.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2.      Нравится учит</w:t>
      </w:r>
      <w:r>
        <w:rPr>
          <w:rFonts w:ascii="Times New Roman" w:hAnsi="Times New Roman" w:cs="Times New Roman"/>
          <w:sz w:val="24"/>
          <w:szCs w:val="24"/>
        </w:rPr>
        <w:t>ель.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3.      Нрав</w:t>
      </w:r>
      <w:r>
        <w:rPr>
          <w:rFonts w:ascii="Times New Roman" w:hAnsi="Times New Roman" w:cs="Times New Roman"/>
          <w:sz w:val="24"/>
          <w:szCs w:val="24"/>
        </w:rPr>
        <w:t>ится получать хорошие отметки.</w:t>
      </w:r>
      <w:r>
        <w:rPr>
          <w:rFonts w:ascii="Times New Roman" w:hAnsi="Times New Roman" w:cs="Times New Roman"/>
          <w:sz w:val="24"/>
          <w:szCs w:val="24"/>
        </w:rPr>
        <w:br/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4.    </w:t>
      </w:r>
      <w:r>
        <w:rPr>
          <w:rFonts w:ascii="Times New Roman" w:hAnsi="Times New Roman" w:cs="Times New Roman"/>
          <w:sz w:val="24"/>
          <w:szCs w:val="24"/>
        </w:rPr>
        <w:t>  Родители заставляют учиться.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5.    </w:t>
      </w:r>
      <w:r>
        <w:rPr>
          <w:rFonts w:ascii="Times New Roman" w:hAnsi="Times New Roman" w:cs="Times New Roman"/>
          <w:sz w:val="24"/>
          <w:szCs w:val="24"/>
        </w:rPr>
        <w:t>  Учусь, так как это мой долг.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6.  </w:t>
      </w:r>
      <w:r>
        <w:rPr>
          <w:rFonts w:ascii="Times New Roman" w:hAnsi="Times New Roman" w:cs="Times New Roman"/>
          <w:sz w:val="24"/>
          <w:szCs w:val="24"/>
        </w:rPr>
        <w:t>    Предмет полезен для жизни.</w:t>
      </w:r>
      <w:r>
        <w:rPr>
          <w:rFonts w:ascii="Times New Roman" w:hAnsi="Times New Roman" w:cs="Times New Roman"/>
          <w:sz w:val="24"/>
          <w:szCs w:val="24"/>
        </w:rPr>
        <w:br/>
        <w:t>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7.      Узнаю много нового.</w:t>
      </w:r>
      <w:r>
        <w:rPr>
          <w:rFonts w:ascii="Times New Roman" w:hAnsi="Times New Roman" w:cs="Times New Roman"/>
          <w:sz w:val="24"/>
          <w:szCs w:val="24"/>
        </w:rPr>
        <w:br/>
        <w:t>8.      заставляет думать.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9.      Получаю удо</w:t>
      </w:r>
      <w:r>
        <w:rPr>
          <w:rFonts w:ascii="Times New Roman" w:hAnsi="Times New Roman" w:cs="Times New Roman"/>
          <w:sz w:val="24"/>
          <w:szCs w:val="24"/>
        </w:rPr>
        <w:t>вольствие, работая на уроках.</w:t>
      </w:r>
      <w:r>
        <w:rPr>
          <w:rFonts w:ascii="Times New Roman" w:hAnsi="Times New Roman" w:cs="Times New Roman"/>
          <w:sz w:val="24"/>
          <w:szCs w:val="24"/>
        </w:rPr>
        <w:br/>
        <w:t>Блок Г:</w:t>
      </w:r>
      <w:r>
        <w:rPr>
          <w:rFonts w:ascii="Times New Roman" w:hAnsi="Times New Roman" w:cs="Times New Roman"/>
          <w:sz w:val="24"/>
          <w:szCs w:val="24"/>
        </w:rPr>
        <w:br/>
        <w:t>10.  Легко дается.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11.  С нетерпением жду урока.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  <w:t>12.  Стремлюсь узнать б</w:t>
      </w:r>
      <w:r>
        <w:rPr>
          <w:rFonts w:ascii="Times New Roman" w:hAnsi="Times New Roman" w:cs="Times New Roman"/>
          <w:sz w:val="24"/>
          <w:szCs w:val="24"/>
        </w:rPr>
        <w:t>ольше, чем требует учитель.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Ключ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37D84" w:rsidRPr="00137D84">
        <w:rPr>
          <w:rFonts w:ascii="Times New Roman" w:hAnsi="Times New Roman" w:cs="Times New Roman"/>
          <w:sz w:val="24"/>
          <w:szCs w:val="24"/>
        </w:rPr>
        <w:t>ля каждого ученика вы</w:t>
      </w:r>
      <w:r>
        <w:rPr>
          <w:rFonts w:ascii="Times New Roman" w:hAnsi="Times New Roman" w:cs="Times New Roman"/>
          <w:sz w:val="24"/>
          <w:szCs w:val="24"/>
        </w:rPr>
        <w:t>числить средний балл по группе</w:t>
      </w:r>
      <w:r>
        <w:rPr>
          <w:rFonts w:ascii="Times New Roman" w:hAnsi="Times New Roman" w:cs="Times New Roman"/>
          <w:sz w:val="24"/>
          <w:szCs w:val="24"/>
        </w:rPr>
        <w:br/>
        <w:t>А – ситуативный интерес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Б – учение по необходимости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  <w:t>В – интерес к предмету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br/>
        <w:t>Г – повыше</w:t>
      </w:r>
      <w:r>
        <w:rPr>
          <w:rFonts w:ascii="Times New Roman" w:hAnsi="Times New Roman" w:cs="Times New Roman"/>
          <w:sz w:val="24"/>
          <w:szCs w:val="24"/>
        </w:rPr>
        <w:t>нный познавательный интерес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2.      Определить преобладающий средний балл по всем блокам и выявить основные мотивы деятельности учащихся (12 мотивов).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</w:r>
      <w:r w:rsidR="00137D84" w:rsidRPr="00050D0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50D07" w:rsidRPr="00050D07" w:rsidRDefault="00050D07" w:rsidP="0013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0D07">
        <w:rPr>
          <w:rFonts w:ascii="Times New Roman" w:hAnsi="Times New Roman" w:cs="Times New Roman"/>
          <w:b/>
          <w:sz w:val="24"/>
          <w:szCs w:val="24"/>
        </w:rPr>
        <w:t>Карта интересов</w:t>
      </w:r>
    </w:p>
    <w:p w:rsidR="00137D84" w:rsidRPr="00137D84" w:rsidRDefault="00137D84" w:rsidP="00137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D8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37D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7D84">
        <w:rPr>
          <w:rFonts w:ascii="Times New Roman" w:hAnsi="Times New Roman" w:cs="Times New Roman"/>
          <w:sz w:val="24"/>
          <w:szCs w:val="24"/>
        </w:rPr>
        <w:t xml:space="preserve"> чтобы помочь вам выбрать профессию,</w:t>
      </w:r>
      <w:r w:rsidR="00050D07">
        <w:rPr>
          <w:rFonts w:ascii="Times New Roman" w:hAnsi="Times New Roman" w:cs="Times New Roman"/>
          <w:sz w:val="24"/>
          <w:szCs w:val="24"/>
        </w:rPr>
        <w:t xml:space="preserve"> предлагаем перечень вопросов.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Подумайте, перед тем как ответить на каждый вопрос. Постарайтесь дат</w:t>
      </w:r>
      <w:r w:rsidR="00050D07">
        <w:rPr>
          <w:rFonts w:ascii="Times New Roman" w:hAnsi="Times New Roman" w:cs="Times New Roman"/>
          <w:sz w:val="24"/>
          <w:szCs w:val="24"/>
        </w:rPr>
        <w:t>ь как можно более точный ответ.</w:t>
      </w:r>
      <w:r w:rsidRPr="00137D84">
        <w:rPr>
          <w:rFonts w:ascii="Times New Roman" w:hAnsi="Times New Roman" w:cs="Times New Roman"/>
          <w:sz w:val="24"/>
          <w:szCs w:val="24"/>
        </w:rPr>
        <w:br/>
        <w:t>Если Вы не раз убеждались, что любите или Вам нравиться то, о чём мы спрашиваем, то в листе ответа, в графе под тем же номером, что и номер вопроса поставьте «+»; если не знаете, сомневаетесь - «0»; если не нравиться (не любите) поставьте</w:t>
      </w:r>
      <w:proofErr w:type="gramStart"/>
      <w:r w:rsidRPr="00137D84">
        <w:rPr>
          <w:rFonts w:ascii="Times New Roman" w:hAnsi="Times New Roman" w:cs="Times New Roman"/>
          <w:sz w:val="24"/>
          <w:szCs w:val="24"/>
        </w:rPr>
        <w:t xml:space="preserve"> « - ».</w:t>
      </w:r>
      <w:proofErr w:type="gramEnd"/>
      <w:r w:rsidRPr="00137D84">
        <w:rPr>
          <w:rFonts w:ascii="Times New Roman" w:hAnsi="Times New Roman" w:cs="Times New Roman"/>
          <w:sz w:val="24"/>
          <w:szCs w:val="24"/>
        </w:rPr>
        <w:t xml:space="preserve">Отвечайте на каждый </w:t>
      </w:r>
      <w:r w:rsidR="00050D07">
        <w:rPr>
          <w:rFonts w:ascii="Times New Roman" w:hAnsi="Times New Roman" w:cs="Times New Roman"/>
          <w:sz w:val="24"/>
          <w:szCs w:val="24"/>
        </w:rPr>
        <w:t>пункт, не пропуская ни одного.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Вопросы: «любите ли Вы», «хотели бы Вы», «нравится ли Вам»?</w:t>
      </w:r>
      <w:r w:rsidR="00050D07">
        <w:rPr>
          <w:rFonts w:ascii="Times New Roman" w:hAnsi="Times New Roman" w:cs="Times New Roman"/>
          <w:sz w:val="24"/>
          <w:szCs w:val="24"/>
        </w:rPr>
        <w:br/>
        <w:t>1.      Уроки по физике</w:t>
      </w:r>
      <w:r w:rsidR="00050D07">
        <w:rPr>
          <w:rFonts w:ascii="Times New Roman" w:hAnsi="Times New Roman" w:cs="Times New Roman"/>
          <w:sz w:val="24"/>
          <w:szCs w:val="24"/>
        </w:rPr>
        <w:br/>
        <w:t>2.      Уроки по математике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="00050D07">
        <w:rPr>
          <w:rFonts w:ascii="Times New Roman" w:hAnsi="Times New Roman" w:cs="Times New Roman"/>
          <w:sz w:val="24"/>
          <w:szCs w:val="24"/>
        </w:rPr>
        <w:lastRenderedPageBreak/>
        <w:t>3.      Уроки по химии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4.      Читать </w:t>
      </w:r>
      <w:r w:rsidR="00050D07">
        <w:rPr>
          <w:rFonts w:ascii="Times New Roman" w:hAnsi="Times New Roman" w:cs="Times New Roman"/>
          <w:sz w:val="24"/>
          <w:szCs w:val="24"/>
        </w:rPr>
        <w:t>книги или статьи по астрономии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5.   </w:t>
      </w:r>
      <w:r w:rsidR="00050D07">
        <w:rPr>
          <w:rFonts w:ascii="Times New Roman" w:hAnsi="Times New Roman" w:cs="Times New Roman"/>
          <w:sz w:val="24"/>
          <w:szCs w:val="24"/>
        </w:rPr>
        <w:t>   Читать об опытах и животных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6.      </w:t>
      </w:r>
      <w:r w:rsidR="00050D07">
        <w:rPr>
          <w:rFonts w:ascii="Times New Roman" w:hAnsi="Times New Roman" w:cs="Times New Roman"/>
          <w:sz w:val="24"/>
          <w:szCs w:val="24"/>
        </w:rPr>
        <w:t>Читать о жизни и работе врачей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7.      Читать о сельском хозяйстве, о растениях и ж</w:t>
      </w:r>
      <w:r w:rsidR="00050D07">
        <w:rPr>
          <w:rFonts w:ascii="Times New Roman" w:hAnsi="Times New Roman" w:cs="Times New Roman"/>
          <w:sz w:val="24"/>
          <w:szCs w:val="24"/>
        </w:rPr>
        <w:t>ивотных</w:t>
      </w:r>
      <w:r w:rsidR="00050D07">
        <w:rPr>
          <w:rFonts w:ascii="Times New Roman" w:hAnsi="Times New Roman" w:cs="Times New Roman"/>
          <w:sz w:val="24"/>
          <w:szCs w:val="24"/>
        </w:rPr>
        <w:br/>
        <w:t>8.      Читать о лесе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9.      Читать произведени</w:t>
      </w:r>
      <w:r w:rsidR="00050D07">
        <w:rPr>
          <w:rFonts w:ascii="Times New Roman" w:hAnsi="Times New Roman" w:cs="Times New Roman"/>
          <w:sz w:val="24"/>
          <w:szCs w:val="24"/>
        </w:rPr>
        <w:t>я классиков мировой литературы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10.  Читать газеты, журналы, слу</w:t>
      </w:r>
      <w:r w:rsidR="00050D07">
        <w:rPr>
          <w:rFonts w:ascii="Times New Roman" w:hAnsi="Times New Roman" w:cs="Times New Roman"/>
          <w:sz w:val="24"/>
          <w:szCs w:val="24"/>
        </w:rPr>
        <w:t>шать радио, смотреть телевизор</w:t>
      </w:r>
      <w:r w:rsidR="00050D07">
        <w:rPr>
          <w:rFonts w:ascii="Times New Roman" w:hAnsi="Times New Roman" w:cs="Times New Roman"/>
          <w:sz w:val="24"/>
          <w:szCs w:val="24"/>
        </w:rPr>
        <w:br/>
        <w:t>11.  Уроки истории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12.  Посещать театры, </w:t>
      </w:r>
      <w:r w:rsidR="00050D07">
        <w:rPr>
          <w:rFonts w:ascii="Times New Roman" w:hAnsi="Times New Roman" w:cs="Times New Roman"/>
          <w:sz w:val="24"/>
          <w:szCs w:val="24"/>
        </w:rPr>
        <w:t>музеи, художественные выставки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13.  Читать литературу о гео</w:t>
      </w:r>
      <w:r w:rsidR="00050D07">
        <w:rPr>
          <w:rFonts w:ascii="Times New Roman" w:hAnsi="Times New Roman" w:cs="Times New Roman"/>
          <w:sz w:val="24"/>
          <w:szCs w:val="24"/>
        </w:rPr>
        <w:t>логических экспедициях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</w:t>
      </w:r>
      <w:r w:rsidR="00050D07">
        <w:rPr>
          <w:rFonts w:ascii="Times New Roman" w:hAnsi="Times New Roman" w:cs="Times New Roman"/>
          <w:sz w:val="24"/>
          <w:szCs w:val="24"/>
        </w:rPr>
        <w:t>4.  Читать о различных странах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15.  Организовывать товарищей на выполнение общест</w:t>
      </w:r>
      <w:r w:rsidR="00050D07">
        <w:rPr>
          <w:rFonts w:ascii="Times New Roman" w:hAnsi="Times New Roman" w:cs="Times New Roman"/>
          <w:sz w:val="24"/>
          <w:szCs w:val="24"/>
        </w:rPr>
        <w:t>венной работы и руководить ими</w:t>
      </w:r>
      <w:r w:rsidR="00050D07">
        <w:rPr>
          <w:rFonts w:ascii="Times New Roman" w:hAnsi="Times New Roman" w:cs="Times New Roman"/>
          <w:sz w:val="24"/>
          <w:szCs w:val="24"/>
        </w:rPr>
        <w:br/>
        <w:t>16.  Читать о работе милиции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</w:t>
      </w:r>
      <w:r w:rsidR="00050D07">
        <w:rPr>
          <w:rFonts w:ascii="Times New Roman" w:hAnsi="Times New Roman" w:cs="Times New Roman"/>
          <w:sz w:val="24"/>
          <w:szCs w:val="24"/>
        </w:rPr>
        <w:t>7.  Читать о моряках, летчиках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18</w:t>
      </w:r>
      <w:r w:rsidR="00050D07">
        <w:rPr>
          <w:rFonts w:ascii="Times New Roman" w:hAnsi="Times New Roman" w:cs="Times New Roman"/>
          <w:sz w:val="24"/>
          <w:szCs w:val="24"/>
        </w:rPr>
        <w:t>.  Читать о работе воспитателя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19.  Знакомиться с у</w:t>
      </w:r>
      <w:r w:rsidR="00050D07">
        <w:rPr>
          <w:rFonts w:ascii="Times New Roman" w:hAnsi="Times New Roman" w:cs="Times New Roman"/>
          <w:sz w:val="24"/>
          <w:szCs w:val="24"/>
        </w:rPr>
        <w:t>стройством и работой станков</w:t>
      </w:r>
      <w:r w:rsidR="00050D07">
        <w:rPr>
          <w:rFonts w:ascii="Times New Roman" w:hAnsi="Times New Roman" w:cs="Times New Roman"/>
          <w:sz w:val="24"/>
          <w:szCs w:val="24"/>
        </w:rPr>
        <w:br/>
        <w:t>20.  Готовить обеды</w:t>
      </w:r>
      <w:r w:rsidR="00050D07">
        <w:rPr>
          <w:rFonts w:ascii="Times New Roman" w:hAnsi="Times New Roman" w:cs="Times New Roman"/>
          <w:sz w:val="24"/>
          <w:szCs w:val="24"/>
        </w:rPr>
        <w:br/>
        <w:t>21.  Читать о строителях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22.  Заботиться о красоте помещения, в котором</w:t>
      </w:r>
      <w:r w:rsidR="00050D07">
        <w:rPr>
          <w:rFonts w:ascii="Times New Roman" w:hAnsi="Times New Roman" w:cs="Times New Roman"/>
          <w:sz w:val="24"/>
          <w:szCs w:val="24"/>
        </w:rPr>
        <w:t xml:space="preserve"> Вы учитесь, живете, работаете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23.</w:t>
      </w:r>
      <w:r w:rsidR="00050D07">
        <w:rPr>
          <w:rFonts w:ascii="Times New Roman" w:hAnsi="Times New Roman" w:cs="Times New Roman"/>
          <w:sz w:val="24"/>
          <w:szCs w:val="24"/>
        </w:rPr>
        <w:t>  Читать о достижениях техники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24.  Знакомиться с устройством бы</w:t>
      </w:r>
      <w:r w:rsidR="00050D07">
        <w:rPr>
          <w:rFonts w:ascii="Times New Roman" w:hAnsi="Times New Roman" w:cs="Times New Roman"/>
          <w:sz w:val="24"/>
          <w:szCs w:val="24"/>
        </w:rPr>
        <w:t xml:space="preserve">товых </w:t>
      </w:r>
      <w:proofErr w:type="spellStart"/>
      <w:r w:rsidR="00050D07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050D07">
        <w:rPr>
          <w:rFonts w:ascii="Times New Roman" w:hAnsi="Times New Roman" w:cs="Times New Roman"/>
          <w:sz w:val="24"/>
          <w:szCs w:val="24"/>
        </w:rPr>
        <w:t>- и радиоприборов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25.  Читать научно-популярную ли</w:t>
      </w:r>
      <w:r w:rsidR="00050D07">
        <w:rPr>
          <w:rFonts w:ascii="Times New Roman" w:hAnsi="Times New Roman" w:cs="Times New Roman"/>
          <w:sz w:val="24"/>
          <w:szCs w:val="24"/>
        </w:rPr>
        <w:t>тературу об открытиях в физике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26.  Читать научно-попу</w:t>
      </w:r>
      <w:r w:rsidR="00050D07">
        <w:rPr>
          <w:rFonts w:ascii="Times New Roman" w:hAnsi="Times New Roman" w:cs="Times New Roman"/>
          <w:sz w:val="24"/>
          <w:szCs w:val="24"/>
        </w:rPr>
        <w:t>лярную литературу о математике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27.  Узнавать о новых достижениях в области химии (из ж</w:t>
      </w:r>
      <w:r w:rsidR="00050D07">
        <w:rPr>
          <w:rFonts w:ascii="Times New Roman" w:hAnsi="Times New Roman" w:cs="Times New Roman"/>
          <w:sz w:val="24"/>
          <w:szCs w:val="24"/>
        </w:rPr>
        <w:t>урналов, радио- и телепередач)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28.  Смотре</w:t>
      </w:r>
      <w:r w:rsidR="00050D07">
        <w:rPr>
          <w:rFonts w:ascii="Times New Roman" w:hAnsi="Times New Roman" w:cs="Times New Roman"/>
          <w:sz w:val="24"/>
          <w:szCs w:val="24"/>
        </w:rPr>
        <w:t>ть телепередачи о космонавтике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29.  изу</w:t>
      </w:r>
      <w:r w:rsidR="00050D07">
        <w:rPr>
          <w:rFonts w:ascii="Times New Roman" w:hAnsi="Times New Roman" w:cs="Times New Roman"/>
          <w:sz w:val="24"/>
          <w:szCs w:val="24"/>
        </w:rPr>
        <w:t>чать биологию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30.  Интересоваться причинам</w:t>
      </w:r>
      <w:r w:rsidR="00050D07">
        <w:rPr>
          <w:rFonts w:ascii="Times New Roman" w:hAnsi="Times New Roman" w:cs="Times New Roman"/>
          <w:sz w:val="24"/>
          <w:szCs w:val="24"/>
        </w:rPr>
        <w:t>и и способами лечения болезней</w:t>
      </w:r>
      <w:r w:rsidR="00050D07">
        <w:rPr>
          <w:rFonts w:ascii="Times New Roman" w:hAnsi="Times New Roman" w:cs="Times New Roman"/>
          <w:sz w:val="24"/>
          <w:szCs w:val="24"/>
        </w:rPr>
        <w:br/>
        <w:t>31.  Изучать ботанику</w:t>
      </w:r>
      <w:r w:rsidR="00050D07">
        <w:rPr>
          <w:rFonts w:ascii="Times New Roman" w:hAnsi="Times New Roman" w:cs="Times New Roman"/>
          <w:sz w:val="24"/>
          <w:szCs w:val="24"/>
        </w:rPr>
        <w:br/>
        <w:t>32.  Проводить время в лесу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33.  Читать </w:t>
      </w:r>
      <w:r w:rsidR="00050D07">
        <w:rPr>
          <w:rFonts w:ascii="Times New Roman" w:hAnsi="Times New Roman" w:cs="Times New Roman"/>
          <w:sz w:val="24"/>
          <w:szCs w:val="24"/>
        </w:rPr>
        <w:t>литературно-критические статьи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34.  активно уч</w:t>
      </w:r>
      <w:r w:rsidR="00050D07">
        <w:rPr>
          <w:rFonts w:ascii="Times New Roman" w:hAnsi="Times New Roman" w:cs="Times New Roman"/>
          <w:sz w:val="24"/>
          <w:szCs w:val="24"/>
        </w:rPr>
        <w:t>аствовать в общественной жизни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35.  Читать книги об исторических собы</w:t>
      </w:r>
      <w:r w:rsidR="00050D07">
        <w:rPr>
          <w:rFonts w:ascii="Times New Roman" w:hAnsi="Times New Roman" w:cs="Times New Roman"/>
          <w:sz w:val="24"/>
          <w:szCs w:val="24"/>
        </w:rPr>
        <w:t>тиях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36.</w:t>
      </w:r>
      <w:r w:rsidR="00050D07">
        <w:rPr>
          <w:rFonts w:ascii="Times New Roman" w:hAnsi="Times New Roman" w:cs="Times New Roman"/>
          <w:sz w:val="24"/>
          <w:szCs w:val="24"/>
        </w:rPr>
        <w:t>  Слушать симфоническую музыку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37.  Узнавать об открытиях новых месторождений полезных ископаемых</w:t>
      </w:r>
      <w:r w:rsidRPr="00137D84">
        <w:rPr>
          <w:rFonts w:ascii="Times New Roman" w:hAnsi="Times New Roman" w:cs="Times New Roman"/>
          <w:sz w:val="24"/>
          <w:szCs w:val="24"/>
        </w:rPr>
        <w:br/>
        <w:t>38.  Узнавать о географических открытиях</w:t>
      </w:r>
      <w:r w:rsidRPr="00137D84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br/>
        <w:t>39.  Обс</w:t>
      </w:r>
      <w:r w:rsidR="00050D07">
        <w:rPr>
          <w:rFonts w:ascii="Times New Roman" w:hAnsi="Times New Roman" w:cs="Times New Roman"/>
          <w:sz w:val="24"/>
          <w:szCs w:val="24"/>
        </w:rPr>
        <w:t>уждать текущие дела и события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40.  Устанавливать дисциплин</w:t>
      </w:r>
      <w:r w:rsidR="00050D07">
        <w:rPr>
          <w:rFonts w:ascii="Times New Roman" w:hAnsi="Times New Roman" w:cs="Times New Roman"/>
          <w:sz w:val="24"/>
          <w:szCs w:val="24"/>
        </w:rPr>
        <w:t>у среди ровесников или младших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41.  П</w:t>
      </w:r>
      <w:r w:rsidR="00050D07">
        <w:rPr>
          <w:rFonts w:ascii="Times New Roman" w:hAnsi="Times New Roman" w:cs="Times New Roman"/>
          <w:sz w:val="24"/>
          <w:szCs w:val="24"/>
        </w:rPr>
        <w:t>утешествовать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42.  Давать объяснения товарищам, как решить трудную задачу, правиль</w:t>
      </w:r>
      <w:r w:rsidR="00050D07">
        <w:rPr>
          <w:rFonts w:ascii="Times New Roman" w:hAnsi="Times New Roman" w:cs="Times New Roman"/>
          <w:sz w:val="24"/>
          <w:szCs w:val="24"/>
        </w:rPr>
        <w:t>но написать предложение и т.д.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43.  Знакомит</w:t>
      </w:r>
      <w:r w:rsidR="00050D07">
        <w:rPr>
          <w:rFonts w:ascii="Times New Roman" w:hAnsi="Times New Roman" w:cs="Times New Roman"/>
          <w:sz w:val="24"/>
          <w:szCs w:val="24"/>
        </w:rPr>
        <w:t>ься с различными инструментами</w:t>
      </w:r>
      <w:r w:rsidR="00050D07">
        <w:rPr>
          <w:rFonts w:ascii="Times New Roman" w:hAnsi="Times New Roman" w:cs="Times New Roman"/>
          <w:sz w:val="24"/>
          <w:szCs w:val="24"/>
        </w:rPr>
        <w:br/>
        <w:t>44.  Уроки домоводства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45.  Узнавать о новых дости</w:t>
      </w:r>
      <w:r w:rsidR="00050D07">
        <w:rPr>
          <w:rFonts w:ascii="Times New Roman" w:hAnsi="Times New Roman" w:cs="Times New Roman"/>
          <w:sz w:val="24"/>
          <w:szCs w:val="24"/>
        </w:rPr>
        <w:t>жениях в области строительства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46.  Посещать</w:t>
      </w:r>
      <w:r w:rsidR="00050D07">
        <w:rPr>
          <w:rFonts w:ascii="Times New Roman" w:hAnsi="Times New Roman" w:cs="Times New Roman"/>
          <w:sz w:val="24"/>
          <w:szCs w:val="24"/>
        </w:rPr>
        <w:t xml:space="preserve"> заводы и фабрики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47.  Знакомиться с </w:t>
      </w:r>
      <w:r w:rsidR="00050D07">
        <w:rPr>
          <w:rFonts w:ascii="Times New Roman" w:hAnsi="Times New Roman" w:cs="Times New Roman"/>
          <w:sz w:val="24"/>
          <w:szCs w:val="24"/>
        </w:rPr>
        <w:t>устройством механизмов и машин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48.  читать статьи в научно-популярных журналах о дост</w:t>
      </w:r>
      <w:r w:rsidR="00050D07">
        <w:rPr>
          <w:rFonts w:ascii="Times New Roman" w:hAnsi="Times New Roman" w:cs="Times New Roman"/>
          <w:sz w:val="24"/>
          <w:szCs w:val="24"/>
        </w:rPr>
        <w:t>ижениях в области радиотехники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49.  Разбирать</w:t>
      </w:r>
      <w:r w:rsidR="00050D07">
        <w:rPr>
          <w:rFonts w:ascii="Times New Roman" w:hAnsi="Times New Roman" w:cs="Times New Roman"/>
          <w:sz w:val="24"/>
          <w:szCs w:val="24"/>
        </w:rPr>
        <w:t>ся в теории физических явлений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50.  Решать</w:t>
      </w:r>
      <w:r w:rsidR="00050D07">
        <w:rPr>
          <w:rFonts w:ascii="Times New Roman" w:hAnsi="Times New Roman" w:cs="Times New Roman"/>
          <w:sz w:val="24"/>
          <w:szCs w:val="24"/>
        </w:rPr>
        <w:t xml:space="preserve"> сложные математические задачи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51.  Ставить опыты по химии, следи</w:t>
      </w:r>
      <w:r w:rsidR="00050D07">
        <w:rPr>
          <w:rFonts w:ascii="Times New Roman" w:hAnsi="Times New Roman" w:cs="Times New Roman"/>
          <w:sz w:val="24"/>
          <w:szCs w:val="24"/>
        </w:rPr>
        <w:t>ть за ходом химических реакций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52.  на</w:t>
      </w:r>
      <w:r w:rsidR="00050D07">
        <w:rPr>
          <w:rFonts w:ascii="Times New Roman" w:hAnsi="Times New Roman" w:cs="Times New Roman"/>
          <w:sz w:val="24"/>
          <w:szCs w:val="24"/>
        </w:rPr>
        <w:t>блюдать за небесными светилами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lastRenderedPageBreak/>
        <w:t xml:space="preserve">53.  </w:t>
      </w:r>
      <w:r w:rsidR="00050D07">
        <w:rPr>
          <w:rFonts w:ascii="Times New Roman" w:hAnsi="Times New Roman" w:cs="Times New Roman"/>
          <w:sz w:val="24"/>
          <w:szCs w:val="24"/>
        </w:rPr>
        <w:t>Вести наблюдения за растениями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54.  Делать перевязки, оказывать первую</w:t>
      </w:r>
      <w:r w:rsidR="00050D07">
        <w:rPr>
          <w:rFonts w:ascii="Times New Roman" w:hAnsi="Times New Roman" w:cs="Times New Roman"/>
          <w:sz w:val="24"/>
          <w:szCs w:val="24"/>
        </w:rPr>
        <w:t xml:space="preserve"> медицинскую помощь при ушибах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55.  Выращиват</w:t>
      </w:r>
      <w:r w:rsidR="00050D07">
        <w:rPr>
          <w:rFonts w:ascii="Times New Roman" w:hAnsi="Times New Roman" w:cs="Times New Roman"/>
          <w:sz w:val="24"/>
          <w:szCs w:val="24"/>
        </w:rPr>
        <w:t>ь животных и ухаживать за ними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56.  Соб</w:t>
      </w:r>
      <w:r w:rsidR="00050D07">
        <w:rPr>
          <w:rFonts w:ascii="Times New Roman" w:hAnsi="Times New Roman" w:cs="Times New Roman"/>
          <w:sz w:val="24"/>
          <w:szCs w:val="24"/>
        </w:rPr>
        <w:t>ирать гербарий</w:t>
      </w:r>
      <w:r w:rsidR="00050D07">
        <w:rPr>
          <w:rFonts w:ascii="Times New Roman" w:hAnsi="Times New Roman" w:cs="Times New Roman"/>
          <w:sz w:val="24"/>
          <w:szCs w:val="24"/>
        </w:rPr>
        <w:br/>
        <w:t>57.  Писать рассказы и стихи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58.  Наблюдат</w:t>
      </w:r>
      <w:r w:rsidR="00050D07">
        <w:rPr>
          <w:rFonts w:ascii="Times New Roman" w:hAnsi="Times New Roman" w:cs="Times New Roman"/>
          <w:sz w:val="24"/>
          <w:szCs w:val="24"/>
        </w:rPr>
        <w:t>ь за поведением и жизнью людей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59.  Принимать участие в работе исторического кружка, разыскивать материалы, свидете</w:t>
      </w:r>
      <w:r w:rsidR="00050D07">
        <w:rPr>
          <w:rFonts w:ascii="Times New Roman" w:hAnsi="Times New Roman" w:cs="Times New Roman"/>
          <w:sz w:val="24"/>
          <w:szCs w:val="24"/>
        </w:rPr>
        <w:t>льствующие о событиях прошлого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60.  Декламировать, петь в хоре, выступать на сце</w:t>
      </w:r>
      <w:r w:rsidR="00050D07">
        <w:rPr>
          <w:rFonts w:ascii="Times New Roman" w:hAnsi="Times New Roman" w:cs="Times New Roman"/>
          <w:sz w:val="24"/>
          <w:szCs w:val="24"/>
        </w:rPr>
        <w:t>не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61.  Собирать минералы, ин</w:t>
      </w:r>
      <w:r w:rsidR="00050D07">
        <w:rPr>
          <w:rFonts w:ascii="Times New Roman" w:hAnsi="Times New Roman" w:cs="Times New Roman"/>
          <w:sz w:val="24"/>
          <w:szCs w:val="24"/>
        </w:rPr>
        <w:t>тересоваться их происхождением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62.</w:t>
      </w:r>
      <w:r w:rsidR="00050D07">
        <w:rPr>
          <w:rFonts w:ascii="Times New Roman" w:hAnsi="Times New Roman" w:cs="Times New Roman"/>
          <w:sz w:val="24"/>
          <w:szCs w:val="24"/>
        </w:rPr>
        <w:t>  Изучать природу родного края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63.  Организовывать об</w:t>
      </w:r>
      <w:r w:rsidR="00050D07">
        <w:rPr>
          <w:rFonts w:ascii="Times New Roman" w:hAnsi="Times New Roman" w:cs="Times New Roman"/>
          <w:sz w:val="24"/>
          <w:szCs w:val="24"/>
        </w:rPr>
        <w:t>щественные мероприятия в школе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64.  Обращать особ</w:t>
      </w:r>
      <w:r w:rsidR="00050D07">
        <w:rPr>
          <w:rFonts w:ascii="Times New Roman" w:hAnsi="Times New Roman" w:cs="Times New Roman"/>
          <w:sz w:val="24"/>
          <w:szCs w:val="24"/>
        </w:rPr>
        <w:t>ое внимание на поведение людей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65.  Посещать кружок автолюбителей, обслуживать автомоб</w:t>
      </w:r>
      <w:r w:rsidR="00050D07">
        <w:rPr>
          <w:rFonts w:ascii="Times New Roman" w:hAnsi="Times New Roman" w:cs="Times New Roman"/>
          <w:sz w:val="24"/>
          <w:szCs w:val="24"/>
        </w:rPr>
        <w:t>иль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66.  Проводить время с маленькими детьми (читать им книги, что-нибудь ра</w:t>
      </w:r>
      <w:r w:rsidR="00050D07">
        <w:rPr>
          <w:rFonts w:ascii="Times New Roman" w:hAnsi="Times New Roman" w:cs="Times New Roman"/>
          <w:sz w:val="24"/>
          <w:szCs w:val="24"/>
        </w:rPr>
        <w:t>ссказывать, помогать чем-либо)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67.  Изготавлива</w:t>
      </w:r>
      <w:r w:rsidR="00050D07">
        <w:rPr>
          <w:rFonts w:ascii="Times New Roman" w:hAnsi="Times New Roman" w:cs="Times New Roman"/>
          <w:sz w:val="24"/>
          <w:szCs w:val="24"/>
        </w:rPr>
        <w:t>ть различные детали и предметы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68.  Организов</w:t>
      </w:r>
      <w:r w:rsidR="00050D07">
        <w:rPr>
          <w:rFonts w:ascii="Times New Roman" w:hAnsi="Times New Roman" w:cs="Times New Roman"/>
          <w:sz w:val="24"/>
          <w:szCs w:val="24"/>
        </w:rPr>
        <w:t>ывать питание во время походов</w:t>
      </w:r>
      <w:r w:rsidR="00050D07">
        <w:rPr>
          <w:rFonts w:ascii="Times New Roman" w:hAnsi="Times New Roman" w:cs="Times New Roman"/>
          <w:sz w:val="24"/>
          <w:szCs w:val="24"/>
        </w:rPr>
        <w:br/>
        <w:t>69.  Бывать на стройках</w:t>
      </w:r>
      <w:r w:rsidR="00050D07">
        <w:rPr>
          <w:rFonts w:ascii="Times New Roman" w:hAnsi="Times New Roman" w:cs="Times New Roman"/>
          <w:sz w:val="24"/>
          <w:szCs w:val="24"/>
        </w:rPr>
        <w:br/>
        <w:t>70.  Шить одежду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>71.  Собирать и ремонтировать вело</w:t>
      </w:r>
      <w:r w:rsidR="00050D07">
        <w:rPr>
          <w:rFonts w:ascii="Times New Roman" w:hAnsi="Times New Roman" w:cs="Times New Roman"/>
          <w:sz w:val="24"/>
          <w:szCs w:val="24"/>
        </w:rPr>
        <w:t>сипеды, механизмы часов и т.п.</w:t>
      </w:r>
      <w:r w:rsidR="00050D07">
        <w:rPr>
          <w:rFonts w:ascii="Times New Roman" w:hAnsi="Times New Roman" w:cs="Times New Roman"/>
          <w:sz w:val="24"/>
          <w:szCs w:val="24"/>
        </w:rPr>
        <w:br/>
      </w:r>
      <w:r w:rsidRPr="00137D84">
        <w:rPr>
          <w:rFonts w:ascii="Times New Roman" w:hAnsi="Times New Roman" w:cs="Times New Roman"/>
          <w:sz w:val="24"/>
          <w:szCs w:val="24"/>
        </w:rPr>
        <w:t xml:space="preserve">72.  Ремонтировать бытовые </w:t>
      </w:r>
      <w:proofErr w:type="spellStart"/>
      <w:r w:rsidRPr="00137D8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137D84">
        <w:rPr>
          <w:rFonts w:ascii="Times New Roman" w:hAnsi="Times New Roman" w:cs="Times New Roman"/>
          <w:sz w:val="24"/>
          <w:szCs w:val="24"/>
        </w:rPr>
        <w:t>- и радиоприборы.</w:t>
      </w:r>
      <w:r w:rsidRPr="00137D84">
        <w:rPr>
          <w:rFonts w:ascii="Times New Roman" w:hAnsi="Times New Roman" w:cs="Times New Roman"/>
          <w:sz w:val="24"/>
          <w:szCs w:val="24"/>
        </w:rPr>
        <w:br/>
        <w:t>Приложение 3</w:t>
      </w:r>
    </w:p>
    <w:p w:rsidR="00C43EEA" w:rsidRDefault="00050D07" w:rsidP="00137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рефератов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1.      Одн</w:t>
      </w:r>
      <w:r>
        <w:rPr>
          <w:rFonts w:ascii="Times New Roman" w:hAnsi="Times New Roman" w:cs="Times New Roman"/>
          <w:sz w:val="24"/>
          <w:szCs w:val="24"/>
        </w:rPr>
        <w:t>оклеточные цветочные культуры.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2.      Мног</w:t>
      </w:r>
      <w:r>
        <w:rPr>
          <w:rFonts w:ascii="Times New Roman" w:hAnsi="Times New Roman" w:cs="Times New Roman"/>
          <w:sz w:val="24"/>
          <w:szCs w:val="24"/>
        </w:rPr>
        <w:t>оклеточные цветочные культуры.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3.      Растения, устойч</w:t>
      </w:r>
      <w:r>
        <w:rPr>
          <w:rFonts w:ascii="Times New Roman" w:hAnsi="Times New Roman" w:cs="Times New Roman"/>
          <w:sz w:val="24"/>
          <w:szCs w:val="24"/>
        </w:rPr>
        <w:t>ивые к загрязнению атмосферы.</w:t>
      </w:r>
      <w:r>
        <w:rPr>
          <w:rFonts w:ascii="Times New Roman" w:hAnsi="Times New Roman" w:cs="Times New Roman"/>
          <w:sz w:val="24"/>
          <w:szCs w:val="24"/>
        </w:rPr>
        <w:br/>
        <w:t>4.      Цветовая гамма клумбы.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5.      Цвет</w:t>
      </w:r>
      <w:r>
        <w:rPr>
          <w:rFonts w:ascii="Times New Roman" w:hAnsi="Times New Roman" w:cs="Times New Roman"/>
          <w:sz w:val="24"/>
          <w:szCs w:val="24"/>
        </w:rPr>
        <w:t>ущая клумба от весны до осени.</w:t>
      </w:r>
      <w:r>
        <w:rPr>
          <w:rFonts w:ascii="Times New Roman" w:hAnsi="Times New Roman" w:cs="Times New Roman"/>
          <w:sz w:val="24"/>
          <w:szCs w:val="24"/>
        </w:rPr>
        <w:br/>
        <w:t>6.      Розарий.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7.      Лилейники.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</w:r>
    </w:p>
    <w:p w:rsidR="00137D84" w:rsidRPr="00050D07" w:rsidRDefault="00050D07" w:rsidP="00137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D07">
        <w:rPr>
          <w:rFonts w:ascii="Times New Roman" w:hAnsi="Times New Roman" w:cs="Times New Roman"/>
          <w:b/>
          <w:sz w:val="24"/>
          <w:szCs w:val="24"/>
        </w:rPr>
        <w:t>Творческие работы: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1.      Соста</w:t>
      </w:r>
      <w:r>
        <w:rPr>
          <w:rFonts w:ascii="Times New Roman" w:hAnsi="Times New Roman" w:cs="Times New Roman"/>
          <w:sz w:val="24"/>
          <w:szCs w:val="24"/>
        </w:rPr>
        <w:t>вление плана школьного газона.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2.      Проектирование цветника, цветуще</w:t>
      </w:r>
      <w:r>
        <w:rPr>
          <w:rFonts w:ascii="Times New Roman" w:hAnsi="Times New Roman" w:cs="Times New Roman"/>
          <w:sz w:val="24"/>
          <w:szCs w:val="24"/>
        </w:rPr>
        <w:t>го круглое лето.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     Создание проекта газона.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4.      Создание проекта озеленения школьного участка.</w:t>
      </w:r>
      <w:r w:rsidR="00137D84" w:rsidRPr="00137D84"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br/>
        <w:t> </w:t>
      </w:r>
      <w:r w:rsidRPr="00050D07">
        <w:rPr>
          <w:rFonts w:ascii="Times New Roman" w:hAnsi="Times New Roman" w:cs="Times New Roman"/>
          <w:b/>
          <w:sz w:val="24"/>
          <w:szCs w:val="24"/>
        </w:rPr>
        <w:t>Исследовательские работы:</w:t>
      </w:r>
      <w:r w:rsidRPr="00050D07">
        <w:rPr>
          <w:rFonts w:ascii="Times New Roman" w:hAnsi="Times New Roman" w:cs="Times New Roman"/>
          <w:b/>
          <w:sz w:val="24"/>
          <w:szCs w:val="24"/>
        </w:rPr>
        <w:br/>
      </w:r>
      <w:r w:rsidRPr="00050D0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 w:rsidR="00137D84" w:rsidRPr="00137D84">
        <w:rPr>
          <w:rFonts w:ascii="Times New Roman" w:hAnsi="Times New Roman" w:cs="Times New Roman"/>
          <w:sz w:val="24"/>
          <w:szCs w:val="24"/>
        </w:rPr>
        <w:t>1.      Определение кислотности почвы по вид</w:t>
      </w:r>
      <w:r>
        <w:rPr>
          <w:rFonts w:ascii="Times New Roman" w:hAnsi="Times New Roman" w:cs="Times New Roman"/>
          <w:sz w:val="24"/>
          <w:szCs w:val="24"/>
        </w:rPr>
        <w:t>овому составу сорных растений.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2.      Изучение реакции растений на наличие или отсутствие в по</w:t>
      </w:r>
      <w:r>
        <w:rPr>
          <w:rFonts w:ascii="Times New Roman" w:hAnsi="Times New Roman" w:cs="Times New Roman"/>
          <w:sz w:val="24"/>
          <w:szCs w:val="24"/>
        </w:rPr>
        <w:t>чве различных видов элементов.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3.      Определение уровня плодородия по</w:t>
      </w:r>
      <w:r>
        <w:rPr>
          <w:rFonts w:ascii="Times New Roman" w:hAnsi="Times New Roman" w:cs="Times New Roman"/>
          <w:sz w:val="24"/>
          <w:szCs w:val="24"/>
        </w:rPr>
        <w:t>чв по растениям – индикаторам.</w:t>
      </w:r>
      <w:r>
        <w:rPr>
          <w:rFonts w:ascii="Times New Roman" w:hAnsi="Times New Roman" w:cs="Times New Roman"/>
          <w:sz w:val="24"/>
          <w:szCs w:val="24"/>
        </w:rPr>
        <w:br/>
      </w:r>
      <w:r w:rsidR="00137D84" w:rsidRPr="00137D84">
        <w:rPr>
          <w:rFonts w:ascii="Times New Roman" w:hAnsi="Times New Roman" w:cs="Times New Roman"/>
          <w:sz w:val="24"/>
          <w:szCs w:val="24"/>
        </w:rPr>
        <w:t>4.      Определение чистоты воздуха в районе школы.</w:t>
      </w:r>
      <w:r w:rsidR="00137D84">
        <w:br/>
      </w:r>
      <w:r w:rsidR="00137D84">
        <w:br/>
      </w:r>
    </w:p>
    <w:sectPr w:rsidR="00137D84" w:rsidRPr="00050D07" w:rsidSect="002F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5176"/>
    <w:multiLevelType w:val="hybridMultilevel"/>
    <w:tmpl w:val="E070B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A325AA"/>
    <w:rsid w:val="00050D07"/>
    <w:rsid w:val="00137D84"/>
    <w:rsid w:val="002F7CE3"/>
    <w:rsid w:val="004232AE"/>
    <w:rsid w:val="004A3402"/>
    <w:rsid w:val="006506C4"/>
    <w:rsid w:val="00711F90"/>
    <w:rsid w:val="00723BB5"/>
    <w:rsid w:val="00726942"/>
    <w:rsid w:val="00893774"/>
    <w:rsid w:val="00907137"/>
    <w:rsid w:val="00960A26"/>
    <w:rsid w:val="00A325AA"/>
    <w:rsid w:val="00AB4810"/>
    <w:rsid w:val="00AE3B86"/>
    <w:rsid w:val="00B47B2D"/>
    <w:rsid w:val="00C43EEA"/>
    <w:rsid w:val="00D909A0"/>
    <w:rsid w:val="00DB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5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25AA"/>
  </w:style>
  <w:style w:type="table" w:styleId="a4">
    <w:name w:val="Table Grid"/>
    <w:basedOn w:val="a1"/>
    <w:uiPriority w:val="59"/>
    <w:rsid w:val="0089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592E-694C-4F1F-ADBC-6B60B4B7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3</cp:revision>
  <dcterms:created xsi:type="dcterms:W3CDTF">2014-12-14T16:16:00Z</dcterms:created>
  <dcterms:modified xsi:type="dcterms:W3CDTF">2014-12-15T01:12:00Z</dcterms:modified>
</cp:coreProperties>
</file>